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5B5DA7" w:rsidRDefault="0049414D" w:rsidP="00825BA1">
      <w:pPr>
        <w:jc w:val="center"/>
        <w:rPr>
          <w:rFonts w:asciiTheme="minorHAnsi" w:hAnsiTheme="minorHAnsi" w:cstheme="minorHAnsi"/>
          <w:sz w:val="40"/>
          <w:szCs w:val="40"/>
          <w:u w:val="single"/>
        </w:rPr>
      </w:pPr>
      <w:r w:rsidRPr="005B5DA7">
        <w:rPr>
          <w:rFonts w:asciiTheme="minorHAnsi" w:hAnsiTheme="minorHAnsi" w:cstheme="minorHAnsi"/>
          <w:sz w:val="40"/>
          <w:szCs w:val="40"/>
          <w:u w:val="single"/>
        </w:rPr>
        <w:t xml:space="preserve">PIANO DI </w:t>
      </w:r>
      <w:proofErr w:type="gramStart"/>
      <w:r w:rsidRPr="005B5DA7">
        <w:rPr>
          <w:rFonts w:asciiTheme="minorHAnsi" w:hAnsiTheme="minorHAnsi" w:cstheme="minorHAnsi"/>
          <w:sz w:val="40"/>
          <w:szCs w:val="40"/>
          <w:u w:val="single"/>
        </w:rPr>
        <w:t>LAVORO</w:t>
      </w:r>
      <w:r w:rsidR="005B5DA7" w:rsidRPr="005B5DA7">
        <w:rPr>
          <w:rFonts w:asciiTheme="minorHAnsi" w:hAnsiTheme="minorHAnsi" w:cstheme="minorHAnsi"/>
          <w:sz w:val="40"/>
          <w:szCs w:val="40"/>
          <w:u w:val="single"/>
        </w:rPr>
        <w:t xml:space="preserve">  </w:t>
      </w:r>
      <w:r w:rsidR="005608AB">
        <w:rPr>
          <w:rFonts w:asciiTheme="minorHAnsi" w:hAnsiTheme="minorHAnsi" w:cstheme="minorHAnsi"/>
          <w:sz w:val="40"/>
          <w:szCs w:val="40"/>
          <w:u w:val="single"/>
        </w:rPr>
        <w:t>DISCIPLINARE</w:t>
      </w:r>
      <w:proofErr w:type="gramEnd"/>
      <w:r w:rsidR="005608AB">
        <w:rPr>
          <w:rFonts w:asciiTheme="minorHAnsi" w:hAnsiTheme="minorHAnsi" w:cstheme="minorHAnsi"/>
          <w:sz w:val="40"/>
          <w:szCs w:val="40"/>
          <w:u w:val="single"/>
        </w:rPr>
        <w:t xml:space="preserve"> DI GEOGRAFIA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287B57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7E2ADF">
        <w:rPr>
          <w:rFonts w:asciiTheme="minorHAnsi" w:hAnsiTheme="minorHAnsi" w:cstheme="minorHAnsi"/>
          <w:sz w:val="28"/>
        </w:rPr>
        <w:t xml:space="preserve">  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007122">
        <w:rPr>
          <w:rFonts w:asciiTheme="minorHAnsi" w:hAnsiTheme="minorHAnsi" w:cstheme="minorHAnsi"/>
          <w:b/>
          <w:sz w:val="28"/>
        </w:rPr>
        <w:t>2017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007122">
        <w:rPr>
          <w:rFonts w:asciiTheme="minorHAnsi" w:hAnsiTheme="minorHAnsi" w:cstheme="minorHAnsi"/>
          <w:b/>
          <w:sz w:val="28"/>
        </w:rPr>
        <w:t>8</w:t>
      </w:r>
    </w:p>
    <w:p w:rsidR="0049414D" w:rsidRPr="005B5DA7" w:rsidRDefault="0049414D" w:rsidP="00FE640F">
      <w:pPr>
        <w:jc w:val="center"/>
        <w:rPr>
          <w:rFonts w:asciiTheme="minorHAnsi" w:hAnsiTheme="minorHAnsi" w:cstheme="minorHAnsi"/>
          <w:b/>
          <w:sz w:val="18"/>
          <w:u w:val="single"/>
        </w:rPr>
      </w:pPr>
    </w:p>
    <w:p w:rsidR="004E4067" w:rsidRDefault="004E4067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C74A8B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5608AB" w:rsidRDefault="005608AB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5B5DA7" w:rsidTr="00C74A8B">
        <w:tc>
          <w:tcPr>
            <w:tcW w:w="2542" w:type="dxa"/>
          </w:tcPr>
          <w:p w:rsidR="00287B57" w:rsidRDefault="00287B57" w:rsidP="0015565D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15565D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4D1287" w:rsidRDefault="004D1287" w:rsidP="00287B57">
            <w:pPr>
              <w:rPr>
                <w:rFonts w:asciiTheme="minorHAnsi" w:hAnsiTheme="minorHAnsi" w:cstheme="minorHAnsi"/>
              </w:rPr>
            </w:pPr>
          </w:p>
          <w:p w:rsidR="004D1287" w:rsidRPr="003169E1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4D1287" w:rsidRPr="004D1287" w:rsidRDefault="004D1287" w:rsidP="004D1287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4D1287" w:rsidRDefault="003169E1" w:rsidP="005608AB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( indicare in base alla classe e cancellare )</w:t>
            </w:r>
          </w:p>
        </w:tc>
        <w:tc>
          <w:tcPr>
            <w:tcW w:w="8178" w:type="dxa"/>
            <w:gridSpan w:val="3"/>
          </w:tcPr>
          <w:p w:rsidR="005B5DA7" w:rsidRDefault="004D1287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B96B43" w:rsidRPr="000D4A51" w:rsidRDefault="00B96B43" w:rsidP="0088722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>soddisfare esigenze legate alla con</w:t>
            </w:r>
            <w:r w:rsidR="000D4A51" w:rsidRPr="000D4A51">
              <w:rPr>
                <w:rFonts w:asciiTheme="minorHAnsi" w:hAnsiTheme="minorHAnsi" w:cstheme="minorHAnsi"/>
                <w:sz w:val="20"/>
              </w:rPr>
              <w:t xml:space="preserve">oscenza delle nuove tecnologie usandole in modo </w:t>
            </w:r>
            <w:r w:rsidR="000D4A51"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B96B43" w:rsidRPr="00B96B43" w:rsidRDefault="000D4A51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="00B96B43"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4D1287" w:rsidRPr="005608AB" w:rsidRDefault="00B96B43" w:rsidP="005608AB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</w:tc>
      </w:tr>
      <w:tr w:rsidR="003169E1" w:rsidTr="003006C2">
        <w:tc>
          <w:tcPr>
            <w:tcW w:w="10720" w:type="dxa"/>
            <w:gridSpan w:val="4"/>
          </w:tcPr>
          <w:p w:rsidR="008C64D1" w:rsidRDefault="008C64D1" w:rsidP="003169E1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3169E1" w:rsidRPr="004D1287" w:rsidRDefault="003169E1" w:rsidP="003169E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C74A8B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287B5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 che presentano punti di forza</w:t>
            </w:r>
          </w:p>
        </w:tc>
      </w:tr>
      <w:tr w:rsidR="00D018FC" w:rsidRPr="007F46B4" w:rsidTr="00C74A8B">
        <w:trPr>
          <w:trHeight w:val="1036"/>
        </w:trPr>
        <w:tc>
          <w:tcPr>
            <w:tcW w:w="5954" w:type="dxa"/>
            <w:gridSpan w:val="2"/>
          </w:tcPr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Ascolta, comprende e ricava informazioni utili da testi “diretti” </w:t>
            </w: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e “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>trasmessi”.</w:t>
            </w:r>
          </w:p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Utilizza con sufficiente correttezza e proprietà la morfologia e la sintassi in comunicazioni orali e scritte</w:t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D018FC" w:rsidRPr="007F46B4" w:rsidTr="001611B7">
        <w:trPr>
          <w:trHeight w:val="1052"/>
        </w:trPr>
        <w:tc>
          <w:tcPr>
            <w:tcW w:w="5954" w:type="dxa"/>
            <w:gridSpan w:val="2"/>
          </w:tcPr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Risolve problemi utilizzando le conoscenze apprese e </w:t>
            </w: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riconoscendo  i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 xml:space="preserve"> dati utili dai superflui</w:t>
            </w:r>
          </w:p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Nell’osservazione di fatti e fenomeni, utilizza un approccio metodologico di tipo scientifico</w:t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D018FC" w:rsidRPr="007F46B4" w:rsidTr="00C74A8B">
        <w:trPr>
          <w:trHeight w:val="658"/>
        </w:trPr>
        <w:tc>
          <w:tcPr>
            <w:tcW w:w="5954" w:type="dxa"/>
            <w:gridSpan w:val="2"/>
          </w:tcPr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Osserva  analizza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>, e distingue i linguaggi espressivi, artistici, visivi, multimediali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Colloca e contestualizza nel tempo e nello spazio storico</w:t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7E2ADF">
        <w:trPr>
          <w:trHeight w:val="483"/>
        </w:trPr>
        <w:tc>
          <w:tcPr>
            <w:tcW w:w="5954" w:type="dxa"/>
            <w:gridSpan w:val="2"/>
          </w:tcPr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Scrive e archivia testi, con aiuto costruisce tabe</w:t>
            </w:r>
            <w:r w:rsidR="007E2ADF">
              <w:rPr>
                <w:rFonts w:asciiTheme="minorHAnsi" w:hAnsiTheme="minorHAnsi" w:cstheme="minorHAnsi"/>
                <w:sz w:val="18"/>
              </w:rPr>
              <w:t xml:space="preserve">lle e </w:t>
            </w:r>
            <w:proofErr w:type="spellStart"/>
            <w:r w:rsidR="007E2ADF">
              <w:rPr>
                <w:rFonts w:asciiTheme="minorHAnsi" w:hAnsiTheme="minorHAnsi" w:cstheme="minorHAnsi"/>
                <w:sz w:val="18"/>
              </w:rPr>
              <w:t>utiizza</w:t>
            </w:r>
            <w:proofErr w:type="spellEnd"/>
            <w:r w:rsidR="007E2ADF">
              <w:rPr>
                <w:rFonts w:asciiTheme="minorHAnsi" w:hAnsiTheme="minorHAnsi" w:cstheme="minorHAnsi"/>
                <w:sz w:val="18"/>
              </w:rPr>
              <w:t xml:space="preserve"> fogli elettronici</w:t>
            </w:r>
          </w:p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Accede alla rete per informarsi, e comunicare</w:t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7E2ADF">
        <w:trPr>
          <w:trHeight w:val="520"/>
        </w:trPr>
        <w:tc>
          <w:tcPr>
            <w:tcW w:w="5954" w:type="dxa"/>
            <w:gridSpan w:val="2"/>
          </w:tcPr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Acquisisce ed interpreta l’informazione </w:t>
            </w:r>
            <w:r>
              <w:rPr>
                <w:rFonts w:asciiTheme="minorHAnsi" w:hAnsiTheme="minorHAnsi" w:cstheme="minorHAnsi"/>
                <w:sz w:val="18"/>
              </w:rPr>
              <w:t>Individua i collegamenti</w:t>
            </w:r>
          </w:p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Pianifica il suo lavoro valutandone i risultati</w:t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C74A8B">
        <w:trPr>
          <w:trHeight w:val="640"/>
        </w:trPr>
        <w:tc>
          <w:tcPr>
            <w:tcW w:w="5954" w:type="dxa"/>
            <w:gridSpan w:val="2"/>
          </w:tcPr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con cura materiali e risorse, conosce le conseguenze sull’ambiente</w:t>
            </w:r>
          </w:p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Comprende il senso delle regole e Interagisce in modo collaborativo</w:t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C74A8B">
        <w:trPr>
          <w:trHeight w:val="848"/>
        </w:trPr>
        <w:tc>
          <w:tcPr>
            <w:tcW w:w="5954" w:type="dxa"/>
            <w:gridSpan w:val="2"/>
          </w:tcPr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alcune conoscenze per risolvere problemi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Assume in modo pertinente i ruoli che gli competono o che gli sono assegnati nel lavoro, nel gruppo, nella comunità</w:t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D54739" w:rsidRPr="005608AB" w:rsidRDefault="00D54739">
      <w:pPr>
        <w:jc w:val="both"/>
        <w:rPr>
          <w:rFonts w:asciiTheme="minorHAnsi" w:hAnsiTheme="minorHAnsi" w:cstheme="minorHAnsi"/>
          <w:sz w:val="8"/>
          <w:u w:val="single"/>
        </w:rPr>
      </w:pPr>
    </w:p>
    <w:tbl>
      <w:tblPr>
        <w:tblStyle w:val="Grigliatabella"/>
        <w:tblpPr w:leftFromText="141" w:rightFromText="141" w:vertAnchor="text" w:horzAnchor="margin" w:tblpX="-289" w:tblpY="107"/>
        <w:tblW w:w="10768" w:type="dxa"/>
        <w:tblLook w:val="04A0" w:firstRow="1" w:lastRow="0" w:firstColumn="1" w:lastColumn="0" w:noHBand="0" w:noVBand="1"/>
      </w:tblPr>
      <w:tblGrid>
        <w:gridCol w:w="2416"/>
        <w:gridCol w:w="8352"/>
      </w:tblGrid>
      <w:tr w:rsidR="008C64D1" w:rsidTr="008C64D1">
        <w:tc>
          <w:tcPr>
            <w:tcW w:w="2416" w:type="dxa"/>
            <w:shd w:val="clear" w:color="auto" w:fill="FFFF66"/>
          </w:tcPr>
          <w:p w:rsidR="008C64D1" w:rsidRDefault="008C64D1" w:rsidP="008C64D1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8C64D1" w:rsidRDefault="008C64D1" w:rsidP="008C64D1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8C64D1" w:rsidRDefault="008C64D1" w:rsidP="008C64D1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8352" w:type="dxa"/>
            <w:shd w:val="clear" w:color="auto" w:fill="EEECE1" w:themeFill="background2"/>
          </w:tcPr>
          <w:p w:rsidR="005608AB" w:rsidRPr="005608AB" w:rsidRDefault="005608AB" w:rsidP="005608AB">
            <w:pPr>
              <w:pStyle w:val="Paragrafoelenco"/>
              <w:numPr>
                <w:ilvl w:val="0"/>
                <w:numId w:val="36"/>
              </w:numPr>
              <w:tabs>
                <w:tab w:val="left" w:pos="312"/>
              </w:tabs>
              <w:spacing w:line="276" w:lineRule="auto"/>
              <w:ind w:left="158" w:hanging="161"/>
              <w:rPr>
                <w:rFonts w:asciiTheme="minorHAnsi" w:hAnsiTheme="minorHAnsi" w:cstheme="minorHAnsi"/>
                <w:i/>
                <w:sz w:val="20"/>
              </w:rPr>
            </w:pPr>
            <w:r w:rsidRPr="005608AB">
              <w:rPr>
                <w:rFonts w:asciiTheme="minorHAnsi" w:hAnsiTheme="minorHAnsi" w:cstheme="minorHAnsi" w:hint="eastAsia"/>
                <w:i/>
                <w:sz w:val="20"/>
              </w:rPr>
              <w:t></w:t>
            </w:r>
            <w:r w:rsidRPr="005608AB">
              <w:rPr>
                <w:rFonts w:asciiTheme="minorHAnsi" w:hAnsiTheme="minorHAnsi" w:cstheme="minorHAnsi"/>
                <w:i/>
                <w:sz w:val="20"/>
              </w:rPr>
              <w:t xml:space="preserve"> Conoscere e collocare nello spazio e nel tempo fatti ed elementi relativi all’ambiente di vita, al paesaggio naturale e antropico</w:t>
            </w:r>
          </w:p>
          <w:p w:rsidR="005608AB" w:rsidRPr="005608AB" w:rsidRDefault="005608AB" w:rsidP="005608AB">
            <w:pPr>
              <w:pStyle w:val="Paragrafoelenco"/>
              <w:numPr>
                <w:ilvl w:val="0"/>
                <w:numId w:val="36"/>
              </w:numPr>
              <w:tabs>
                <w:tab w:val="left" w:pos="312"/>
              </w:tabs>
              <w:spacing w:line="276" w:lineRule="auto"/>
              <w:ind w:left="158" w:hanging="161"/>
              <w:rPr>
                <w:rFonts w:asciiTheme="minorHAnsi" w:hAnsiTheme="minorHAnsi" w:cstheme="minorHAnsi"/>
                <w:i/>
                <w:sz w:val="20"/>
              </w:rPr>
            </w:pPr>
            <w:r w:rsidRPr="005608AB">
              <w:rPr>
                <w:rFonts w:asciiTheme="minorHAnsi" w:hAnsiTheme="minorHAnsi" w:cstheme="minorHAnsi" w:hint="eastAsia"/>
                <w:i/>
                <w:sz w:val="20"/>
              </w:rPr>
              <w:t></w:t>
            </w:r>
            <w:r w:rsidRPr="005608AB">
              <w:rPr>
                <w:rFonts w:asciiTheme="minorHAnsi" w:hAnsiTheme="minorHAnsi" w:cstheme="minorHAnsi"/>
                <w:i/>
                <w:sz w:val="20"/>
              </w:rPr>
              <w:t xml:space="preserve"> Individuare trasformazioni nel paesaggio naturale e antropico</w:t>
            </w:r>
          </w:p>
          <w:p w:rsidR="008C64D1" w:rsidRPr="005608AB" w:rsidRDefault="005608AB" w:rsidP="005608AB">
            <w:pPr>
              <w:pStyle w:val="Paragrafoelenco"/>
              <w:numPr>
                <w:ilvl w:val="0"/>
                <w:numId w:val="36"/>
              </w:numPr>
              <w:tabs>
                <w:tab w:val="left" w:pos="312"/>
              </w:tabs>
              <w:spacing w:line="276" w:lineRule="auto"/>
              <w:ind w:left="158" w:hanging="161"/>
              <w:rPr>
                <w:rFonts w:asciiTheme="minorHAnsi" w:hAnsiTheme="minorHAnsi" w:cstheme="minorHAnsi"/>
                <w:i/>
                <w:sz w:val="20"/>
                <w:lang w:val="x-none"/>
              </w:rPr>
            </w:pPr>
            <w:r w:rsidRPr="005608AB">
              <w:rPr>
                <w:rFonts w:asciiTheme="minorHAnsi" w:hAnsiTheme="minorHAnsi" w:cstheme="minorHAnsi" w:hint="eastAsia"/>
                <w:i/>
                <w:sz w:val="20"/>
              </w:rPr>
              <w:t></w:t>
            </w:r>
            <w:r w:rsidRPr="005608AB">
              <w:rPr>
                <w:rFonts w:asciiTheme="minorHAnsi" w:hAnsiTheme="minorHAnsi" w:cstheme="minorHAnsi"/>
                <w:i/>
                <w:sz w:val="20"/>
              </w:rPr>
              <w:t xml:space="preserve"> Rappresentare il paesaggio e ricostruirne le caratteristiche anche in base alle rappresentazioni; orientarsi nello spazio fisico e nello spazio</w:t>
            </w:r>
          </w:p>
        </w:tc>
      </w:tr>
    </w:tbl>
    <w:p w:rsidR="008C64D1" w:rsidRPr="005608AB" w:rsidRDefault="008C64D1">
      <w:pPr>
        <w:jc w:val="both"/>
        <w:rPr>
          <w:rFonts w:asciiTheme="minorHAnsi" w:hAnsiTheme="minorHAnsi" w:cstheme="minorHAnsi"/>
          <w:sz w:val="12"/>
          <w:u w:val="single"/>
        </w:rPr>
      </w:pPr>
    </w:p>
    <w:tbl>
      <w:tblPr>
        <w:tblpPr w:leftFromText="141" w:rightFromText="141" w:vertAnchor="text" w:horzAnchor="margin" w:tblpX="-289" w:tblpY="101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4394"/>
        <w:gridCol w:w="4252"/>
      </w:tblGrid>
      <w:tr w:rsidR="007E2ADF" w:rsidRPr="008B092B" w:rsidTr="007E2ADF">
        <w:trPr>
          <w:trHeight w:val="3125"/>
        </w:trPr>
        <w:tc>
          <w:tcPr>
            <w:tcW w:w="2122" w:type="dxa"/>
          </w:tcPr>
          <w:p w:rsidR="007E2ADF" w:rsidRPr="008B092B" w:rsidRDefault="007E2ADF" w:rsidP="007E2ADF">
            <w:pPr>
              <w:rPr>
                <w:rFonts w:asciiTheme="minorHAnsi" w:hAnsiTheme="minorHAnsi" w:cstheme="minorHAnsi"/>
              </w:rPr>
            </w:pPr>
          </w:p>
          <w:p w:rsidR="007E2ADF" w:rsidRPr="00935080" w:rsidRDefault="007E2ADF" w:rsidP="007E2ADF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ADATTAMENTO DELLE COMPETENZE ATTESE</w:t>
            </w:r>
          </w:p>
          <w:p w:rsidR="007E2ADF" w:rsidRPr="00935080" w:rsidRDefault="007E2ADF" w:rsidP="007E2ADF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AI BISOGNI FORMATIVI EVIDENZIATI</w:t>
            </w:r>
          </w:p>
          <w:p w:rsidR="007E2ADF" w:rsidRPr="008B092B" w:rsidRDefault="007E2ADF" w:rsidP="007E2ADF">
            <w:pPr>
              <w:rPr>
                <w:rFonts w:asciiTheme="minorHAnsi" w:hAnsiTheme="minorHAnsi" w:cstheme="minorHAnsi"/>
              </w:rPr>
            </w:pPr>
          </w:p>
          <w:p w:rsidR="007E2ADF" w:rsidRPr="008B092B" w:rsidRDefault="007E2ADF" w:rsidP="007E2ADF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4394" w:type="dxa"/>
          </w:tcPr>
          <w:p w:rsidR="007E2ADF" w:rsidRPr="0015565D" w:rsidRDefault="007E2ADF" w:rsidP="007E2ADF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  <w:r w:rsidRPr="008B092B">
              <w:rPr>
                <w:rFonts w:asciiTheme="minorHAnsi" w:hAnsiTheme="minorHAnsi" w:cstheme="minorHAnsi"/>
                <w:i/>
              </w:rPr>
              <w:t xml:space="preserve">      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                                        </w:t>
            </w:r>
          </w:p>
          <w:p w:rsidR="007E2ADF" w:rsidRPr="008B092B" w:rsidRDefault="007E2ADF" w:rsidP="007E2ADF">
            <w:pPr>
              <w:ind w:left="176"/>
              <w:jc w:val="both"/>
              <w:rPr>
                <w:rFonts w:asciiTheme="minorHAnsi" w:hAnsiTheme="minorHAnsi" w:cstheme="minorHAnsi"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</w:rPr>
              <w:t xml:space="preserve">     1.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Per gli alunni che hanno fatto rilevare CRITICITA’ </w:t>
            </w:r>
            <w:r>
              <w:rPr>
                <w:rFonts w:asciiTheme="minorHAnsi" w:hAnsiTheme="minorHAnsi" w:cstheme="minorHAnsi"/>
                <w:i/>
                <w:u w:val="single"/>
              </w:rPr>
              <w:t>gli obiettivi vengono adattati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al raggiungimento di obiettivi minimi ovvero:</w:t>
            </w: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4252" w:type="dxa"/>
          </w:tcPr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Pr="008B092B" w:rsidRDefault="007E2ADF" w:rsidP="007E2ADF">
            <w:pPr>
              <w:jc w:val="both"/>
              <w:rPr>
                <w:rFonts w:asciiTheme="minorHAnsi" w:hAnsiTheme="minorHAnsi" w:cstheme="minorHAnsi"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  <w:u w:val="single"/>
              </w:rPr>
              <w:t xml:space="preserve">2. 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per gli alunni invece che hanno fatto rilevare PUNTI DI FORZA si punta al potenziamento delle loro </w:t>
            </w:r>
            <w:r>
              <w:rPr>
                <w:rFonts w:asciiTheme="minorHAnsi" w:hAnsiTheme="minorHAnsi" w:cstheme="minorHAnsi"/>
                <w:i/>
                <w:u w:val="single"/>
              </w:rPr>
              <w:t>abilità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con obiettivi </w:t>
            </w:r>
            <w:proofErr w:type="spellStart"/>
            <w:r w:rsidRPr="008B092B">
              <w:rPr>
                <w:rFonts w:asciiTheme="minorHAnsi" w:hAnsiTheme="minorHAnsi" w:cstheme="minorHAnsi"/>
                <w:i/>
                <w:u w:val="single"/>
              </w:rPr>
              <w:t>piu</w:t>
            </w:r>
            <w:proofErr w:type="spellEnd"/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elevati</w:t>
            </w: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Pr="002B7802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:rsidR="005608AB" w:rsidRDefault="005608AB" w:rsidP="008C64D1">
      <w:pPr>
        <w:jc w:val="center"/>
        <w:rPr>
          <w:rFonts w:asciiTheme="minorHAnsi" w:hAnsiTheme="minorHAnsi" w:cstheme="minorHAnsi"/>
          <w:sz w:val="28"/>
        </w:rPr>
      </w:pPr>
    </w:p>
    <w:p w:rsidR="006D7EDF" w:rsidRDefault="007F46B4" w:rsidP="008C64D1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n.1</w:t>
      </w:r>
      <w:r>
        <w:rPr>
          <w:rFonts w:asciiTheme="minorHAnsi" w:hAnsiTheme="minorHAnsi" w:cstheme="minorHAnsi"/>
          <w:sz w:val="28"/>
        </w:rPr>
        <w:t xml:space="preserve">  </w:t>
      </w:r>
      <w:r w:rsidR="007E2ADF"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</w:t>
      </w:r>
      <w:proofErr w:type="gramStart"/>
      <w:r w:rsidRPr="007F46B4">
        <w:rPr>
          <w:rFonts w:asciiTheme="minorHAnsi" w:hAnsiTheme="minorHAnsi" w:cstheme="minorHAnsi"/>
          <w:color w:val="FF0000"/>
          <w:sz w:val="28"/>
        </w:rPr>
        <w:t xml:space="preserve">   </w:t>
      </w:r>
      <w:r>
        <w:rPr>
          <w:rFonts w:asciiTheme="minorHAnsi" w:hAnsiTheme="minorHAnsi" w:cstheme="minorHAnsi"/>
          <w:sz w:val="28"/>
        </w:rPr>
        <w:t>(</w:t>
      </w:r>
      <w:proofErr w:type="gramEnd"/>
      <w:r>
        <w:rPr>
          <w:rFonts w:asciiTheme="minorHAnsi" w:hAnsiTheme="minorHAnsi" w:cstheme="minorHAnsi"/>
          <w:sz w:val="28"/>
        </w:rPr>
        <w:t xml:space="preserve">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3169E1" w:rsidRDefault="003169E1" w:rsidP="00B47CB7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137B46" w:rsidRPr="006D7EDF" w:rsidRDefault="00137B46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6D7EDF">
              <w:rPr>
                <w:rFonts w:asciiTheme="minorHAnsi" w:hAnsiTheme="minorHAnsi" w:cstheme="minorHAnsi"/>
                <w:sz w:val="22"/>
                <w:szCs w:val="22"/>
              </w:rPr>
              <w:t>eriodo</w:t>
            </w:r>
            <w:r w:rsidR="005B087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730" w:type="dxa"/>
          </w:tcPr>
          <w:p w:rsidR="006D7EDF" w:rsidRPr="006D7EDF" w:rsidRDefault="007E2A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Lezioni n.</w:t>
            </w:r>
          </w:p>
        </w:tc>
        <w:tc>
          <w:tcPr>
            <w:tcW w:w="3493" w:type="dxa"/>
          </w:tcPr>
          <w:p w:rsidR="006D7EDF" w:rsidRPr="006D7EDF" w:rsidRDefault="007E2A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n.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007122" w:rsidRPr="00272A83" w:rsidTr="007907B4">
        <w:tc>
          <w:tcPr>
            <w:tcW w:w="2411" w:type="dxa"/>
            <w:shd w:val="clear" w:color="auto" w:fill="FFFF66"/>
          </w:tcPr>
          <w:p w:rsidR="00007122" w:rsidRPr="00272A83" w:rsidRDefault="00007122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TRAGUARDI DI COMPETENZE</w:t>
            </w:r>
          </w:p>
          <w:p w:rsidR="00007122" w:rsidRPr="00272A83" w:rsidRDefault="00007122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007122" w:rsidRPr="00272A83" w:rsidRDefault="00007122" w:rsidP="007907B4">
            <w:pPr>
              <w:pStyle w:val="Paragrafoelenco"/>
              <w:numPr>
                <w:ilvl w:val="0"/>
                <w:numId w:val="30"/>
              </w:numPr>
              <w:ind w:left="459"/>
              <w:rPr>
                <w:rFonts w:asciiTheme="minorHAnsi" w:hAnsiTheme="minorHAnsi" w:cstheme="minorHAnsi"/>
              </w:rPr>
            </w:pPr>
          </w:p>
        </w:tc>
      </w:tr>
      <w:tr w:rsidR="00007122" w:rsidRPr="00272A83" w:rsidTr="007907B4">
        <w:tc>
          <w:tcPr>
            <w:tcW w:w="2411" w:type="dxa"/>
            <w:shd w:val="clear" w:color="auto" w:fill="FFFFCC"/>
          </w:tcPr>
          <w:p w:rsidR="00007122" w:rsidRPr="00272A83" w:rsidRDefault="00007122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007122" w:rsidRPr="00272A83" w:rsidRDefault="00007122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007122" w:rsidRPr="00A469ED" w:rsidRDefault="00007122" w:rsidP="007907B4">
            <w:pPr>
              <w:pStyle w:val="Paragrafoelenco"/>
              <w:numPr>
                <w:ilvl w:val="0"/>
                <w:numId w:val="39"/>
              </w:numPr>
              <w:ind w:left="459"/>
              <w:rPr>
                <w:rFonts w:asciiTheme="minorHAnsi" w:hAnsiTheme="minorHAnsi" w:cstheme="minorHAnsi"/>
              </w:rPr>
            </w:pPr>
          </w:p>
          <w:p w:rsidR="00007122" w:rsidRPr="00272A83" w:rsidRDefault="00007122" w:rsidP="007907B4">
            <w:pPr>
              <w:rPr>
                <w:rFonts w:asciiTheme="minorHAnsi" w:hAnsiTheme="minorHAnsi" w:cstheme="minorHAnsi"/>
                <w:sz w:val="22"/>
              </w:rPr>
            </w:pPr>
          </w:p>
          <w:p w:rsidR="00007122" w:rsidRPr="00272A83" w:rsidRDefault="00007122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15565D" w:rsidRPr="006D7EDF" w:rsidRDefault="0015565D">
      <w:pPr>
        <w:rPr>
          <w:sz w:val="20"/>
        </w:rPr>
      </w:pPr>
      <w:bookmarkStart w:id="0" w:name="_GoBack"/>
      <w:bookmarkEnd w:id="0"/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3686"/>
        <w:gridCol w:w="3686"/>
        <w:gridCol w:w="3402"/>
      </w:tblGrid>
      <w:tr w:rsidR="005608AB" w:rsidRPr="00C74A8B" w:rsidTr="005608AB">
        <w:tc>
          <w:tcPr>
            <w:tcW w:w="3686" w:type="dxa"/>
            <w:shd w:val="clear" w:color="auto" w:fill="CCCCFF"/>
          </w:tcPr>
          <w:p w:rsidR="005608AB" w:rsidRPr="00C74A8B" w:rsidRDefault="005608AB">
            <w:pPr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1.</w:t>
            </w:r>
            <w:r>
              <w:rPr>
                <w:rFonts w:asciiTheme="minorHAnsi" w:hAnsiTheme="minorHAnsi" w:cstheme="minorHAnsi"/>
                <w:sz w:val="22"/>
              </w:rPr>
              <w:t>orientamento</w:t>
            </w:r>
          </w:p>
        </w:tc>
        <w:tc>
          <w:tcPr>
            <w:tcW w:w="3686" w:type="dxa"/>
            <w:shd w:val="clear" w:color="auto" w:fill="D99594" w:themeFill="accent2" w:themeFillTint="99"/>
          </w:tcPr>
          <w:p w:rsidR="005608AB" w:rsidRDefault="005608AB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2.linguaggio della </w:t>
            </w:r>
          </w:p>
          <w:p w:rsidR="005608AB" w:rsidRPr="00C74A8B" w:rsidRDefault="005608AB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geo-</w:t>
            </w:r>
            <w:proofErr w:type="spellStart"/>
            <w:r>
              <w:rPr>
                <w:rFonts w:asciiTheme="minorHAnsi" w:hAnsiTheme="minorHAnsi" w:cstheme="minorHAnsi"/>
                <w:sz w:val="22"/>
              </w:rPr>
              <w:t>graficità</w:t>
            </w:r>
            <w:proofErr w:type="spellEnd"/>
          </w:p>
        </w:tc>
        <w:tc>
          <w:tcPr>
            <w:tcW w:w="3402" w:type="dxa"/>
            <w:shd w:val="clear" w:color="auto" w:fill="C2D69B" w:themeFill="accent3" w:themeFillTint="99"/>
          </w:tcPr>
          <w:p w:rsidR="005608AB" w:rsidRPr="00C74A8B" w:rsidRDefault="005608AB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3- paesaggio</w:t>
            </w:r>
          </w:p>
        </w:tc>
      </w:tr>
      <w:tr w:rsidR="005608AB" w:rsidRPr="00023B42" w:rsidTr="005608AB">
        <w:trPr>
          <w:trHeight w:val="3094"/>
        </w:trPr>
        <w:tc>
          <w:tcPr>
            <w:tcW w:w="3686" w:type="dxa"/>
          </w:tcPr>
          <w:p w:rsidR="005608AB" w:rsidRPr="00023B42" w:rsidRDefault="005608AB" w:rsidP="003169E1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</w:tcPr>
          <w:p w:rsidR="005608AB" w:rsidRPr="00023B42" w:rsidRDefault="005608AB" w:rsidP="003169E1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:rsidR="005608AB" w:rsidRPr="006D7EDF" w:rsidRDefault="005608AB" w:rsidP="006D7EDF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0768"/>
      </w:tblGrid>
      <w:tr w:rsidR="00007122" w:rsidRPr="00A469ED" w:rsidTr="00007122">
        <w:tc>
          <w:tcPr>
            <w:tcW w:w="10768" w:type="dxa"/>
            <w:shd w:val="clear" w:color="auto" w:fill="FFFF00"/>
          </w:tcPr>
          <w:p w:rsidR="00007122" w:rsidRPr="00A469ED" w:rsidRDefault="00007122" w:rsidP="007907B4">
            <w:pPr>
              <w:rPr>
                <w:rFonts w:asciiTheme="minorHAnsi" w:hAnsiTheme="minorHAnsi" w:cstheme="minorHAnsi"/>
                <w:sz w:val="20"/>
              </w:rPr>
            </w:pPr>
            <w:r w:rsidRPr="00A469ED">
              <w:rPr>
                <w:rFonts w:asciiTheme="minorHAnsi" w:hAnsiTheme="minorHAnsi" w:cstheme="minorHAnsi"/>
                <w:sz w:val="20"/>
              </w:rPr>
              <w:t>CONOSCENZE /CONTENUTI DISCIPLINARI</w:t>
            </w:r>
          </w:p>
        </w:tc>
      </w:tr>
      <w:tr w:rsidR="00007122" w:rsidTr="007907B4">
        <w:tc>
          <w:tcPr>
            <w:tcW w:w="10768" w:type="dxa"/>
          </w:tcPr>
          <w:p w:rsidR="00007122" w:rsidRDefault="00007122" w:rsidP="007907B4">
            <w:pPr>
              <w:rPr>
                <w:sz w:val="20"/>
              </w:rPr>
            </w:pPr>
          </w:p>
          <w:p w:rsidR="00007122" w:rsidRDefault="00007122" w:rsidP="007907B4">
            <w:pPr>
              <w:rPr>
                <w:sz w:val="20"/>
              </w:rPr>
            </w:pPr>
          </w:p>
          <w:p w:rsidR="00007122" w:rsidRDefault="00007122" w:rsidP="007907B4">
            <w:pPr>
              <w:rPr>
                <w:sz w:val="20"/>
              </w:rPr>
            </w:pPr>
          </w:p>
          <w:p w:rsidR="00007122" w:rsidRDefault="00007122" w:rsidP="007907B4">
            <w:pPr>
              <w:rPr>
                <w:sz w:val="20"/>
              </w:rPr>
            </w:pPr>
          </w:p>
          <w:p w:rsidR="00007122" w:rsidRDefault="00007122" w:rsidP="007907B4">
            <w:pPr>
              <w:rPr>
                <w:sz w:val="20"/>
              </w:rPr>
            </w:pPr>
          </w:p>
          <w:p w:rsidR="00007122" w:rsidRDefault="00007122" w:rsidP="007907B4">
            <w:pPr>
              <w:rPr>
                <w:sz w:val="20"/>
              </w:rPr>
            </w:pPr>
          </w:p>
          <w:p w:rsidR="00007122" w:rsidRDefault="00007122" w:rsidP="007907B4">
            <w:pPr>
              <w:rPr>
                <w:sz w:val="20"/>
              </w:rPr>
            </w:pPr>
          </w:p>
          <w:p w:rsidR="00007122" w:rsidRDefault="00007122" w:rsidP="007907B4">
            <w:pPr>
              <w:rPr>
                <w:sz w:val="20"/>
              </w:rPr>
            </w:pPr>
          </w:p>
          <w:p w:rsidR="00007122" w:rsidRDefault="00007122" w:rsidP="007907B4">
            <w:pPr>
              <w:rPr>
                <w:sz w:val="20"/>
              </w:rPr>
            </w:pPr>
          </w:p>
          <w:p w:rsidR="00007122" w:rsidRDefault="00007122" w:rsidP="007907B4">
            <w:pPr>
              <w:rPr>
                <w:sz w:val="20"/>
              </w:rPr>
            </w:pPr>
          </w:p>
          <w:p w:rsidR="00007122" w:rsidRDefault="00007122" w:rsidP="007907B4">
            <w:pPr>
              <w:rPr>
                <w:sz w:val="20"/>
              </w:rPr>
            </w:pPr>
          </w:p>
          <w:p w:rsidR="00007122" w:rsidRDefault="00007122" w:rsidP="007907B4">
            <w:pPr>
              <w:rPr>
                <w:sz w:val="20"/>
              </w:rPr>
            </w:pPr>
          </w:p>
          <w:p w:rsidR="00007122" w:rsidRDefault="00007122" w:rsidP="007907B4">
            <w:pPr>
              <w:rPr>
                <w:sz w:val="20"/>
              </w:rPr>
            </w:pPr>
          </w:p>
          <w:p w:rsidR="00007122" w:rsidRDefault="00007122" w:rsidP="007907B4">
            <w:pPr>
              <w:rPr>
                <w:sz w:val="20"/>
              </w:rPr>
            </w:pPr>
          </w:p>
        </w:tc>
      </w:tr>
    </w:tbl>
    <w:p w:rsidR="00007122" w:rsidRDefault="00007122">
      <w:pPr>
        <w:rPr>
          <w:sz w:val="20"/>
        </w:rPr>
      </w:pPr>
    </w:p>
    <w:p w:rsidR="00007122" w:rsidRPr="006D7EDF" w:rsidRDefault="00007122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007122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SUSSIDI UTILI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  <w:p w:rsidR="00007122" w:rsidRPr="00D54739" w:rsidRDefault="00007122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3169E1" w:rsidRDefault="003169E1" w:rsidP="006D7EDF">
      <w:pPr>
        <w:rPr>
          <w:rFonts w:asciiTheme="minorHAnsi" w:hAnsiTheme="minorHAnsi" w:cstheme="minorHAnsi"/>
        </w:rPr>
      </w:pPr>
    </w:p>
    <w:p w:rsidR="003169E1" w:rsidRDefault="003169E1" w:rsidP="006D7EDF">
      <w:pPr>
        <w:rPr>
          <w:rFonts w:asciiTheme="minorHAnsi" w:hAnsiTheme="minorHAnsi" w:cstheme="minorHAnsi"/>
        </w:rPr>
      </w:pPr>
    </w:p>
    <w:p w:rsidR="003169E1" w:rsidRDefault="003169E1" w:rsidP="006D7EDF">
      <w:pPr>
        <w:rPr>
          <w:rFonts w:asciiTheme="minorHAnsi" w:hAnsiTheme="minorHAnsi" w:cstheme="minorHAnsi"/>
        </w:rPr>
      </w:pPr>
    </w:p>
    <w:p w:rsidR="005608AB" w:rsidRDefault="005608AB" w:rsidP="006D7EDF">
      <w:pPr>
        <w:rPr>
          <w:rFonts w:asciiTheme="minorHAnsi" w:hAnsiTheme="minorHAnsi" w:cstheme="minorHAnsi"/>
        </w:rPr>
      </w:pPr>
    </w:p>
    <w:p w:rsidR="005608AB" w:rsidRDefault="005608AB" w:rsidP="006D7EDF">
      <w:pPr>
        <w:rPr>
          <w:rFonts w:asciiTheme="minorHAnsi" w:hAnsiTheme="minorHAnsi" w:cstheme="minorHAnsi"/>
        </w:rPr>
      </w:pPr>
    </w:p>
    <w:p w:rsidR="003169E1" w:rsidRDefault="003169E1" w:rsidP="006D7EDF">
      <w:pPr>
        <w:rPr>
          <w:rFonts w:asciiTheme="minorHAnsi" w:hAnsiTheme="minorHAnsi" w:cstheme="minorHAnsi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 w:rsidR="00007122">
        <w:t xml:space="preserve">     novembre 2017</w:t>
      </w:r>
      <w:r>
        <w:t xml:space="preserve">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1F6" w:rsidRDefault="000431F6" w:rsidP="007F0BEE">
      <w:r>
        <w:separator/>
      </w:r>
    </w:p>
  </w:endnote>
  <w:endnote w:type="continuationSeparator" w:id="0">
    <w:p w:rsidR="000431F6" w:rsidRDefault="000431F6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007122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1F6" w:rsidRDefault="000431F6" w:rsidP="007F0BEE">
      <w:r>
        <w:separator/>
      </w:r>
    </w:p>
  </w:footnote>
  <w:footnote w:type="continuationSeparator" w:id="0">
    <w:p w:rsidR="000431F6" w:rsidRDefault="000431F6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0431F6" w:rsidP="00A650EB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E2ADF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Piano di lavoro </w:t>
        </w:r>
        <w:r w:rsidR="00A455BC">
          <w:rPr>
            <w:rFonts w:asciiTheme="minorHAnsi" w:hAnsiTheme="minorHAnsi" w:cstheme="minorHAnsi"/>
            <w:color w:val="365F91" w:themeColor="accent1" w:themeShade="BF"/>
            <w:sz w:val="22"/>
          </w:rPr>
          <w:t>disciplinare</w:t>
        </w:r>
      </w:sdtContent>
    </w:sdt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| </w:t>
    </w:r>
    <w:r w:rsidR="005608AB">
      <w:rPr>
        <w:rFonts w:asciiTheme="minorHAnsi" w:hAnsiTheme="minorHAnsi" w:cstheme="minorHAnsi"/>
        <w:color w:val="365F91" w:themeColor="accent1" w:themeShade="BF"/>
        <w:sz w:val="22"/>
      </w:rPr>
      <w:t>GEOGRAFIA</w:t>
    </w:r>
    <w:r w:rsidR="00C74A8B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287B57">
      <w:rPr>
        <w:rFonts w:asciiTheme="minorHAnsi" w:hAnsiTheme="minorHAnsi" w:cstheme="minorHAnsi"/>
        <w:color w:val="365F91" w:themeColor="accent1" w:themeShade="BF"/>
        <w:sz w:val="22"/>
      </w:rPr>
      <w:t>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D0CCB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273E2"/>
    <w:multiLevelType w:val="hybridMultilevel"/>
    <w:tmpl w:val="DEF4B0C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0870D1"/>
    <w:multiLevelType w:val="hybridMultilevel"/>
    <w:tmpl w:val="C76C0F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716B46"/>
    <w:multiLevelType w:val="hybridMultilevel"/>
    <w:tmpl w:val="73F048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3716FED"/>
    <w:multiLevelType w:val="hybridMultilevel"/>
    <w:tmpl w:val="59EE5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4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7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9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2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4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7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7"/>
  </w:num>
  <w:num w:numId="4">
    <w:abstractNumId w:val="32"/>
  </w:num>
  <w:num w:numId="5">
    <w:abstractNumId w:val="11"/>
  </w:num>
  <w:num w:numId="6">
    <w:abstractNumId w:val="30"/>
  </w:num>
  <w:num w:numId="7">
    <w:abstractNumId w:val="19"/>
  </w:num>
  <w:num w:numId="8">
    <w:abstractNumId w:val="20"/>
  </w:num>
  <w:num w:numId="9">
    <w:abstractNumId w:val="25"/>
  </w:num>
  <w:num w:numId="10">
    <w:abstractNumId w:val="6"/>
  </w:num>
  <w:num w:numId="11">
    <w:abstractNumId w:val="4"/>
  </w:num>
  <w:num w:numId="12">
    <w:abstractNumId w:val="21"/>
  </w:num>
  <w:num w:numId="13">
    <w:abstractNumId w:val="34"/>
  </w:num>
  <w:num w:numId="14">
    <w:abstractNumId w:val="33"/>
  </w:num>
  <w:num w:numId="15">
    <w:abstractNumId w:val="8"/>
  </w:num>
  <w:num w:numId="16">
    <w:abstractNumId w:val="23"/>
  </w:num>
  <w:num w:numId="17">
    <w:abstractNumId w:val="28"/>
  </w:num>
  <w:num w:numId="18">
    <w:abstractNumId w:val="31"/>
  </w:num>
  <w:num w:numId="19">
    <w:abstractNumId w:val="18"/>
  </w:num>
  <w:num w:numId="20">
    <w:abstractNumId w:val="36"/>
  </w:num>
  <w:num w:numId="21">
    <w:abstractNumId w:val="26"/>
  </w:num>
  <w:num w:numId="22">
    <w:abstractNumId w:val="37"/>
  </w:num>
  <w:num w:numId="23">
    <w:abstractNumId w:val="16"/>
  </w:num>
  <w:num w:numId="24">
    <w:abstractNumId w:val="0"/>
  </w:num>
  <w:num w:numId="25">
    <w:abstractNumId w:val="27"/>
  </w:num>
  <w:num w:numId="26">
    <w:abstractNumId w:val="10"/>
  </w:num>
  <w:num w:numId="27">
    <w:abstractNumId w:val="13"/>
  </w:num>
  <w:num w:numId="28">
    <w:abstractNumId w:val="7"/>
  </w:num>
  <w:num w:numId="29">
    <w:abstractNumId w:val="3"/>
  </w:num>
  <w:num w:numId="30">
    <w:abstractNumId w:val="14"/>
  </w:num>
  <w:num w:numId="31">
    <w:abstractNumId w:val="24"/>
  </w:num>
  <w:num w:numId="32">
    <w:abstractNumId w:val="35"/>
  </w:num>
  <w:num w:numId="33">
    <w:abstractNumId w:val="5"/>
  </w:num>
  <w:num w:numId="34">
    <w:abstractNumId w:val="29"/>
  </w:num>
  <w:num w:numId="35">
    <w:abstractNumId w:val="9"/>
  </w:num>
  <w:num w:numId="36">
    <w:abstractNumId w:val="15"/>
  </w:num>
  <w:num w:numId="3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"/>
  </w:num>
  <w:num w:numId="39">
    <w:abstractNumId w:val="2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07122"/>
    <w:rsid w:val="00013B63"/>
    <w:rsid w:val="00023B42"/>
    <w:rsid w:val="00026F80"/>
    <w:rsid w:val="000431F6"/>
    <w:rsid w:val="00054FEA"/>
    <w:rsid w:val="00057B77"/>
    <w:rsid w:val="00066C79"/>
    <w:rsid w:val="0009538B"/>
    <w:rsid w:val="000D4A51"/>
    <w:rsid w:val="000F5383"/>
    <w:rsid w:val="00101DD7"/>
    <w:rsid w:val="00112FEE"/>
    <w:rsid w:val="00123A37"/>
    <w:rsid w:val="00130995"/>
    <w:rsid w:val="00137B46"/>
    <w:rsid w:val="0015565D"/>
    <w:rsid w:val="001611B7"/>
    <w:rsid w:val="001B3FDF"/>
    <w:rsid w:val="001C234C"/>
    <w:rsid w:val="001E36A3"/>
    <w:rsid w:val="001F405B"/>
    <w:rsid w:val="001F4267"/>
    <w:rsid w:val="0021083F"/>
    <w:rsid w:val="00215BDA"/>
    <w:rsid w:val="0023119E"/>
    <w:rsid w:val="002365C7"/>
    <w:rsid w:val="00287B57"/>
    <w:rsid w:val="002A6D2C"/>
    <w:rsid w:val="002B7802"/>
    <w:rsid w:val="002E30CB"/>
    <w:rsid w:val="002E4EE4"/>
    <w:rsid w:val="00302EA1"/>
    <w:rsid w:val="003134F7"/>
    <w:rsid w:val="003169E1"/>
    <w:rsid w:val="0034537C"/>
    <w:rsid w:val="003679D0"/>
    <w:rsid w:val="003728C7"/>
    <w:rsid w:val="003B1D27"/>
    <w:rsid w:val="003F0CE2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573E3"/>
    <w:rsid w:val="005608AB"/>
    <w:rsid w:val="0058109A"/>
    <w:rsid w:val="005944B4"/>
    <w:rsid w:val="005B0879"/>
    <w:rsid w:val="005B5DA7"/>
    <w:rsid w:val="005D2D7D"/>
    <w:rsid w:val="005E619B"/>
    <w:rsid w:val="005E7FF7"/>
    <w:rsid w:val="005F7C86"/>
    <w:rsid w:val="0060509B"/>
    <w:rsid w:val="0062255A"/>
    <w:rsid w:val="00652273"/>
    <w:rsid w:val="006C51A0"/>
    <w:rsid w:val="006D20B3"/>
    <w:rsid w:val="006D47E5"/>
    <w:rsid w:val="006D7EDF"/>
    <w:rsid w:val="006E6EBA"/>
    <w:rsid w:val="00717D98"/>
    <w:rsid w:val="007259A2"/>
    <w:rsid w:val="00730463"/>
    <w:rsid w:val="00747AF0"/>
    <w:rsid w:val="00767E64"/>
    <w:rsid w:val="00770438"/>
    <w:rsid w:val="007967BC"/>
    <w:rsid w:val="007A0C64"/>
    <w:rsid w:val="007E2ADF"/>
    <w:rsid w:val="007F0BEE"/>
    <w:rsid w:val="007F34C3"/>
    <w:rsid w:val="007F46B4"/>
    <w:rsid w:val="00806D38"/>
    <w:rsid w:val="00813811"/>
    <w:rsid w:val="00825BA1"/>
    <w:rsid w:val="00880400"/>
    <w:rsid w:val="0088373A"/>
    <w:rsid w:val="0088625C"/>
    <w:rsid w:val="0088743F"/>
    <w:rsid w:val="008928F8"/>
    <w:rsid w:val="00893EF2"/>
    <w:rsid w:val="008B092B"/>
    <w:rsid w:val="008C64D1"/>
    <w:rsid w:val="008F16FE"/>
    <w:rsid w:val="0092195A"/>
    <w:rsid w:val="00935080"/>
    <w:rsid w:val="00973D3D"/>
    <w:rsid w:val="00986076"/>
    <w:rsid w:val="009A7305"/>
    <w:rsid w:val="009C028B"/>
    <w:rsid w:val="009E2081"/>
    <w:rsid w:val="009F32EE"/>
    <w:rsid w:val="00A1742A"/>
    <w:rsid w:val="00A434DB"/>
    <w:rsid w:val="00A455BC"/>
    <w:rsid w:val="00A54F45"/>
    <w:rsid w:val="00A64103"/>
    <w:rsid w:val="00A650EB"/>
    <w:rsid w:val="00A65826"/>
    <w:rsid w:val="00A71FE6"/>
    <w:rsid w:val="00A91CAC"/>
    <w:rsid w:val="00AB28C7"/>
    <w:rsid w:val="00AC1844"/>
    <w:rsid w:val="00AD439D"/>
    <w:rsid w:val="00AF383B"/>
    <w:rsid w:val="00B0198F"/>
    <w:rsid w:val="00B21D75"/>
    <w:rsid w:val="00B25D13"/>
    <w:rsid w:val="00B47CB7"/>
    <w:rsid w:val="00B610BF"/>
    <w:rsid w:val="00B66991"/>
    <w:rsid w:val="00B96961"/>
    <w:rsid w:val="00B96B43"/>
    <w:rsid w:val="00BB5338"/>
    <w:rsid w:val="00BB70FB"/>
    <w:rsid w:val="00BD217E"/>
    <w:rsid w:val="00BD724E"/>
    <w:rsid w:val="00BE68BD"/>
    <w:rsid w:val="00C11353"/>
    <w:rsid w:val="00C47C58"/>
    <w:rsid w:val="00C73DD3"/>
    <w:rsid w:val="00C74A8B"/>
    <w:rsid w:val="00CA62D3"/>
    <w:rsid w:val="00CC7FB1"/>
    <w:rsid w:val="00CE5EB2"/>
    <w:rsid w:val="00CF2885"/>
    <w:rsid w:val="00D018FC"/>
    <w:rsid w:val="00D020E4"/>
    <w:rsid w:val="00D03E08"/>
    <w:rsid w:val="00D43FF4"/>
    <w:rsid w:val="00D54739"/>
    <w:rsid w:val="00D61D19"/>
    <w:rsid w:val="00D67E1D"/>
    <w:rsid w:val="00D7245E"/>
    <w:rsid w:val="00D81CAF"/>
    <w:rsid w:val="00D831C6"/>
    <w:rsid w:val="00D91BBB"/>
    <w:rsid w:val="00DA105B"/>
    <w:rsid w:val="00DC3BBC"/>
    <w:rsid w:val="00E2472D"/>
    <w:rsid w:val="00E435F1"/>
    <w:rsid w:val="00E44DBD"/>
    <w:rsid w:val="00E749D3"/>
    <w:rsid w:val="00E84023"/>
    <w:rsid w:val="00EC3AB1"/>
    <w:rsid w:val="00ED1318"/>
    <w:rsid w:val="00F11A53"/>
    <w:rsid w:val="00F132E3"/>
    <w:rsid w:val="00F23371"/>
    <w:rsid w:val="00F26A64"/>
    <w:rsid w:val="00F3079C"/>
    <w:rsid w:val="00F42581"/>
    <w:rsid w:val="00F46C2D"/>
    <w:rsid w:val="00F46E25"/>
    <w:rsid w:val="00F64E5C"/>
    <w:rsid w:val="00FA2FBC"/>
    <w:rsid w:val="00FA424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79F71B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0230EE"/>
    <w:rsid w:val="000B19D9"/>
    <w:rsid w:val="001E4AE5"/>
    <w:rsid w:val="0028536F"/>
    <w:rsid w:val="006261C1"/>
    <w:rsid w:val="00896668"/>
    <w:rsid w:val="00AC1AB3"/>
    <w:rsid w:val="00CE0D50"/>
    <w:rsid w:val="00DB4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3990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4</cp:revision>
  <cp:lastPrinted>2008-01-11T15:51:00Z</cp:lastPrinted>
  <dcterms:created xsi:type="dcterms:W3CDTF">2016-11-05T20:29:00Z</dcterms:created>
  <dcterms:modified xsi:type="dcterms:W3CDTF">2017-10-08T17:37:00Z</dcterms:modified>
</cp:coreProperties>
</file>