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8AA" w:rsidRPr="000612F6" w:rsidRDefault="004318AA" w:rsidP="004318AA">
      <w:pPr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ALLEGATO F</w:t>
      </w:r>
    </w:p>
    <w:p w:rsidR="004318AA" w:rsidRDefault="004318AA" w:rsidP="004318AA">
      <w:pPr>
        <w:jc w:val="center"/>
        <w:rPr>
          <w:rFonts w:ascii="Arial" w:hAnsi="Arial" w:cs="Arial"/>
          <w:b/>
          <w:sz w:val="24"/>
          <w:szCs w:val="24"/>
        </w:rPr>
      </w:pPr>
      <w:r w:rsidRPr="000612F6">
        <w:rPr>
          <w:rFonts w:ascii="Arial" w:hAnsi="Arial" w:cs="Arial"/>
          <w:b/>
          <w:sz w:val="24"/>
          <w:szCs w:val="24"/>
        </w:rPr>
        <w:t>DICHIARAZIONE DI SERVIZIO CONTINUATIVO</w:t>
      </w:r>
    </w:p>
    <w:p w:rsidR="000612F6" w:rsidRPr="000612F6" w:rsidRDefault="000612F6" w:rsidP="004318A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(per la Graduatoria Regionale per l’individuazione dei soprannumerari articolata per ambiti diocesani)</w:t>
      </w:r>
    </w:p>
    <w:p w:rsidR="0042342F" w:rsidRPr="00DC7D80" w:rsidRDefault="0042342F" w:rsidP="000612F6">
      <w:pPr>
        <w:rPr>
          <w:rFonts w:ascii="Arial" w:hAnsi="Arial" w:cs="Arial"/>
          <w:sz w:val="24"/>
          <w:szCs w:val="24"/>
        </w:rPr>
      </w:pPr>
    </w:p>
    <w:p w:rsidR="004318AA" w:rsidRPr="00DC7D80" w:rsidRDefault="004318AA" w:rsidP="004318AA">
      <w:pPr>
        <w:rPr>
          <w:rFonts w:ascii="Courier New" w:hAnsi="Courier New" w:cs="Courier New"/>
        </w:rPr>
      </w:pPr>
    </w:p>
    <w:p w:rsidR="004318AA" w:rsidRPr="00DC7D80" w:rsidRDefault="000612F6" w:rsidP="0028137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</w:t>
      </w:r>
      <w:r w:rsidR="004318AA" w:rsidRPr="00DC7D80">
        <w:rPr>
          <w:rFonts w:ascii="Courier New" w:hAnsi="Courier New" w:cs="Courier New"/>
        </w:rPr>
        <w:t>________________________________________________________________</w:t>
      </w:r>
    </w:p>
    <w:p w:rsidR="004318AA" w:rsidRPr="00DC7D80" w:rsidRDefault="004318AA" w:rsidP="000612F6">
      <w:pPr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  di prestare servizi</w:t>
      </w:r>
      <w:r w:rsidR="000612F6">
        <w:rPr>
          <w:rFonts w:ascii="Courier New" w:hAnsi="Courier New" w:cs="Courier New"/>
        </w:rPr>
        <w:t>o, nel corrente anno scolastico</w:t>
      </w:r>
      <w:r w:rsidR="00D56B06">
        <w:rPr>
          <w:rFonts w:ascii="Courier New" w:hAnsi="Courier New" w:cs="Courier New"/>
        </w:rPr>
        <w:t xml:space="preserve"> 2016/2017</w:t>
      </w:r>
      <w:r w:rsidR="000612F6">
        <w:rPr>
          <w:rFonts w:ascii="Courier New" w:hAnsi="Courier New" w:cs="Courier New"/>
        </w:rPr>
        <w:t xml:space="preserve">, </w:t>
      </w:r>
      <w:r w:rsidRPr="00DC7D80">
        <w:rPr>
          <w:rFonts w:ascii="Courier New" w:hAnsi="Courier New" w:cs="Courier New"/>
        </w:rPr>
        <w:t>presso la unità scolast</w:t>
      </w:r>
      <w:r w:rsidR="00281375">
        <w:rPr>
          <w:rFonts w:ascii="Courier New" w:hAnsi="Courier New" w:cs="Courier New"/>
        </w:rPr>
        <w:t>ica</w:t>
      </w:r>
      <w:r w:rsidR="000612F6">
        <w:rPr>
          <w:rFonts w:ascii="Courier New" w:hAnsi="Courier New" w:cs="Courier New"/>
        </w:rPr>
        <w:t>________________________</w:t>
      </w:r>
      <w:r w:rsidR="00281375">
        <w:rPr>
          <w:rFonts w:ascii="Courier New" w:hAnsi="Courier New" w:cs="Courier New"/>
        </w:rPr>
        <w:t xml:space="preserve"> ___________________________</w:t>
      </w:r>
      <w:r w:rsidR="000612F6">
        <w:rPr>
          <w:rFonts w:ascii="Courier New" w:hAnsi="Courier New" w:cs="Courier New"/>
        </w:rPr>
        <w:t>_______________________________________ (</w:t>
      </w:r>
      <w:r w:rsidRPr="00DC7D80">
        <w:rPr>
          <w:rFonts w:ascii="Courier New" w:hAnsi="Courier New" w:cs="Courier New"/>
        </w:rPr>
        <w:t xml:space="preserve"> comune di _______</w:t>
      </w:r>
      <w:r w:rsidR="000612F6">
        <w:rPr>
          <w:rFonts w:ascii="Courier New" w:hAnsi="Courier New" w:cs="Courier New"/>
        </w:rPr>
        <w:t>_______________________)</w:t>
      </w:r>
      <w:r w:rsidRPr="00DC7D80">
        <w:rPr>
          <w:rFonts w:ascii="Courier New" w:hAnsi="Courier New" w:cs="Courier New"/>
        </w:rPr>
        <w:t xml:space="preserve"> di attuale titolarità e di aver prestato ininterrottamente servizio nella medesima unità scolastica conservandone la titolarità </w:t>
      </w:r>
      <w:r w:rsidR="0042342F">
        <w:rPr>
          <w:rFonts w:ascii="Courier New" w:hAnsi="Courier New" w:cs="Courier New"/>
        </w:rPr>
        <w:t>(</w:t>
      </w:r>
      <w:r w:rsidRPr="00DC7D80">
        <w:rPr>
          <w:rFonts w:ascii="Courier New" w:hAnsi="Courier New" w:cs="Courier New"/>
        </w:rPr>
        <w:t>ovvero in altre istituzioni per cui non si interrompe la continuità come previsto dalla nota 5 dell’allegato D del contratto sulla mobilità</w:t>
      </w:r>
      <w:r w:rsidR="0042342F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>:</w:t>
      </w:r>
    </w:p>
    <w:p w:rsidR="004318AA" w:rsidRPr="00DC7D80" w:rsidRDefault="004318AA" w:rsidP="004318AA">
      <w:pPr>
        <w:ind w:right="567"/>
        <w:rPr>
          <w:rFonts w:ascii="Courier New" w:hAnsi="Courier New" w:cs="Courier New"/>
        </w:rPr>
      </w:pPr>
    </w:p>
    <w:p w:rsidR="0042342F" w:rsidRDefault="0042342F" w:rsidP="004318AA">
      <w:pPr>
        <w:ind w:right="567"/>
        <w:rPr>
          <w:rFonts w:ascii="Courier New" w:hAnsi="Courier New" w:cs="Courier New"/>
        </w:rPr>
      </w:pPr>
    </w:p>
    <w:p w:rsidR="004318AA" w:rsidRPr="000F5FBA" w:rsidRDefault="003737F7" w:rsidP="000F5FBA">
      <w:pPr>
        <w:ind w:left="284" w:right="581"/>
        <w:jc w:val="both"/>
        <w:rPr>
          <w:rFonts w:ascii="Verdana" w:hAnsi="Verdana"/>
        </w:rPr>
      </w:pPr>
      <w:r w:rsidRPr="00B2410A">
        <w:rPr>
          <w:rFonts w:ascii="Courier New" w:hAnsi="Courier New" w:cs="Courier New"/>
          <w:b/>
          <w:sz w:val="22"/>
        </w:rPr>
        <w:t>Anni di continuità</w:t>
      </w:r>
      <w:r w:rsidRPr="00B2410A">
        <w:rPr>
          <w:rFonts w:ascii="Courier New" w:hAnsi="Courier New" w:cs="Courier New"/>
          <w:sz w:val="22"/>
        </w:rPr>
        <w:t xml:space="preserve"> </w:t>
      </w:r>
      <w:r w:rsidRPr="00CC720F">
        <w:rPr>
          <w:rFonts w:ascii="Courier New" w:hAnsi="Courier New" w:cs="Courier New"/>
          <w:b/>
          <w:u w:val="single"/>
        </w:rPr>
        <w:t>nella scuola</w:t>
      </w:r>
      <w:r>
        <w:rPr>
          <w:rFonts w:ascii="Courier New" w:hAnsi="Courier New" w:cs="Courier New"/>
        </w:rPr>
        <w:t xml:space="preserve"> di attuale servizio</w:t>
      </w:r>
      <w:r w:rsidR="00CC720F">
        <w:rPr>
          <w:rFonts w:ascii="Courier New" w:hAnsi="Courier New" w:cs="Courier New"/>
        </w:rPr>
        <w:t xml:space="preserve"> </w:t>
      </w:r>
      <w:r w:rsidR="00FC1F35">
        <w:rPr>
          <w:rFonts w:ascii="Courier New" w:hAnsi="Courier New" w:cs="Courier New"/>
        </w:rPr>
        <w:t xml:space="preserve">                     </w:t>
      </w:r>
      <w:r w:rsidR="00CC720F">
        <w:rPr>
          <w:rFonts w:ascii="Courier New" w:hAnsi="Courier New" w:cs="Courier New"/>
        </w:rPr>
        <w:t>(* vedi note esplicative</w:t>
      </w:r>
      <w:r w:rsidR="000F5FBA">
        <w:rPr>
          <w:rFonts w:ascii="Courier New" w:hAnsi="Courier New" w:cs="Courier New"/>
        </w:rPr>
        <w:t xml:space="preserve"> </w:t>
      </w:r>
      <w:r w:rsidR="000F5FBA" w:rsidRPr="00B2410A">
        <w:t>Se per un anno ci si attribuisce la presenza nella tabella 1 non può essere segnalata la presenza  anche nella tabella 2 e viceversa</w:t>
      </w:r>
      <w:r w:rsidR="000F5FBA">
        <w:rPr>
          <w:b/>
        </w:rPr>
        <w:t xml:space="preserve"> </w:t>
      </w:r>
      <w:r w:rsidR="00CC720F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:</w:t>
      </w:r>
    </w:p>
    <w:p w:rsidR="0042342F" w:rsidRPr="00DC7D80" w:rsidRDefault="0042342F" w:rsidP="004318AA">
      <w:pPr>
        <w:ind w:right="567"/>
        <w:rPr>
          <w:rFonts w:ascii="Courier New" w:hAnsi="Courier New" w:cs="Courier New"/>
        </w:rPr>
      </w:pPr>
    </w:p>
    <w:p w:rsidR="004318AA" w:rsidRDefault="00CC720F" w:rsidP="004318A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CC720F">
        <w:rPr>
          <w:rFonts w:ascii="Courier New" w:hAnsi="Courier New" w:cs="Courier New"/>
          <w:b/>
        </w:rPr>
        <w:t>Lettera C</w:t>
      </w:r>
      <w:r>
        <w:rPr>
          <w:rFonts w:ascii="Courier New" w:hAnsi="Courier New" w:cs="Courier New"/>
        </w:rPr>
        <w:t xml:space="preserve"> della scheda riassuntiva del punteggio)</w:t>
      </w:r>
    </w:p>
    <w:p w:rsidR="000F5FBA" w:rsidRPr="00DC7D80" w:rsidRDefault="000F5FBA" w:rsidP="004318A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Tab 1.</w:t>
      </w: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65"/>
        <w:gridCol w:w="1979"/>
        <w:gridCol w:w="4684"/>
        <w:gridCol w:w="2592"/>
      </w:tblGrid>
      <w:tr w:rsidR="004318AA" w:rsidRPr="00D35B66" w:rsidTr="00D35B66">
        <w:trPr>
          <w:trHeight w:hRule="exact" w:val="227"/>
        </w:trPr>
        <w:tc>
          <w:tcPr>
            <w:tcW w:w="465" w:type="dxa"/>
          </w:tcPr>
          <w:p w:rsidR="004318AA" w:rsidRPr="00D35B66" w:rsidRDefault="004318AA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</w:tcPr>
          <w:p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4684" w:type="dxa"/>
          </w:tcPr>
          <w:p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2592" w:type="dxa"/>
          </w:tcPr>
          <w:p w:rsidR="004318AA" w:rsidRPr="00D35B66" w:rsidRDefault="004318AA" w:rsidP="00D35B66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1979" w:type="dxa"/>
          </w:tcPr>
          <w:p w:rsidR="00CC720F" w:rsidRPr="00CC720F" w:rsidRDefault="00CC720F" w:rsidP="00AB23D5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CC720F">
              <w:rPr>
                <w:rFonts w:ascii="Courier New" w:hAnsi="Courier New" w:cs="Courier New"/>
                <w:b/>
                <w:sz w:val="24"/>
                <w:szCs w:val="24"/>
              </w:rPr>
              <w:t>2009/10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1979" w:type="dxa"/>
          </w:tcPr>
          <w:p w:rsidR="00CC720F" w:rsidRPr="0078441E" w:rsidRDefault="00CC720F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78441E">
              <w:rPr>
                <w:rFonts w:ascii="Courier New" w:hAnsi="Courier New" w:cs="Courier New"/>
                <w:sz w:val="24"/>
                <w:szCs w:val="24"/>
              </w:rPr>
              <w:t>2010/11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</w:tcPr>
          <w:p w:rsidR="00CC720F" w:rsidRPr="0078441E" w:rsidRDefault="00CC720F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2011/12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1979" w:type="dxa"/>
          </w:tcPr>
          <w:p w:rsidR="00CC720F" w:rsidRDefault="00CC720F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2012/13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5</w:t>
            </w:r>
          </w:p>
        </w:tc>
        <w:tc>
          <w:tcPr>
            <w:tcW w:w="1979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CC720F">
              <w:rPr>
                <w:rFonts w:ascii="Courier New" w:hAnsi="Courier New" w:cs="Courier New"/>
                <w:sz w:val="24"/>
                <w:szCs w:val="24"/>
              </w:rPr>
              <w:t>2013/14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CC720F" w:rsidRPr="00D35B66" w:rsidTr="00D35B66">
        <w:trPr>
          <w:trHeight w:hRule="exact" w:val="227"/>
        </w:trPr>
        <w:tc>
          <w:tcPr>
            <w:tcW w:w="465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6</w:t>
            </w:r>
          </w:p>
        </w:tc>
        <w:tc>
          <w:tcPr>
            <w:tcW w:w="1979" w:type="dxa"/>
          </w:tcPr>
          <w:p w:rsidR="00CC720F" w:rsidRPr="00D35B66" w:rsidRDefault="00FC1F35" w:rsidP="00394655">
            <w:pPr>
              <w:rPr>
                <w:rFonts w:ascii="Courier New" w:hAnsi="Courier New" w:cs="Courier New"/>
              </w:rPr>
            </w:pPr>
            <w:r w:rsidRPr="00FC1F35">
              <w:rPr>
                <w:rFonts w:ascii="Courier New" w:hAnsi="Courier New" w:cs="Courier New"/>
                <w:sz w:val="24"/>
                <w:szCs w:val="24"/>
              </w:rPr>
              <w:t>2014/15</w:t>
            </w:r>
          </w:p>
        </w:tc>
        <w:tc>
          <w:tcPr>
            <w:tcW w:w="4684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CC720F" w:rsidRPr="00D35B66" w:rsidRDefault="00CC720F" w:rsidP="00394655">
            <w:pPr>
              <w:rPr>
                <w:rFonts w:ascii="Courier New" w:hAnsi="Courier New" w:cs="Courier New"/>
              </w:rPr>
            </w:pPr>
          </w:p>
        </w:tc>
      </w:tr>
      <w:tr w:rsidR="00D56B06" w:rsidRPr="00D35B66" w:rsidTr="00D35B66">
        <w:trPr>
          <w:trHeight w:hRule="exact" w:val="227"/>
        </w:trPr>
        <w:tc>
          <w:tcPr>
            <w:tcW w:w="465" w:type="dxa"/>
          </w:tcPr>
          <w:p w:rsidR="00D56B06" w:rsidRPr="00D35B66" w:rsidRDefault="00D56B06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979" w:type="dxa"/>
          </w:tcPr>
          <w:p w:rsidR="00D56B06" w:rsidRPr="00FC1F35" w:rsidRDefault="00D56B06" w:rsidP="0039465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2015/16</w:t>
            </w:r>
          </w:p>
        </w:tc>
        <w:tc>
          <w:tcPr>
            <w:tcW w:w="4684" w:type="dxa"/>
          </w:tcPr>
          <w:p w:rsidR="00D56B06" w:rsidRPr="00D35B66" w:rsidRDefault="00D56B06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D56B06" w:rsidRPr="00D35B66" w:rsidRDefault="00D56B06" w:rsidP="00394655">
            <w:pPr>
              <w:rPr>
                <w:rFonts w:ascii="Courier New" w:hAnsi="Courier New" w:cs="Courier New"/>
              </w:rPr>
            </w:pPr>
          </w:p>
        </w:tc>
      </w:tr>
      <w:tr w:rsidR="00813A74" w:rsidRPr="00D35B66" w:rsidTr="00D35B66">
        <w:trPr>
          <w:trHeight w:hRule="exact" w:val="227"/>
        </w:trPr>
        <w:tc>
          <w:tcPr>
            <w:tcW w:w="465" w:type="dxa"/>
          </w:tcPr>
          <w:p w:rsidR="00813A74" w:rsidRDefault="00813A74" w:rsidP="0039465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979" w:type="dxa"/>
          </w:tcPr>
          <w:p w:rsidR="00813A74" w:rsidRDefault="00813A74" w:rsidP="0039465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2016/17</w:t>
            </w:r>
          </w:p>
        </w:tc>
        <w:tc>
          <w:tcPr>
            <w:tcW w:w="4684" w:type="dxa"/>
          </w:tcPr>
          <w:p w:rsidR="00813A74" w:rsidRPr="00D35B66" w:rsidRDefault="00813A74" w:rsidP="00394655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813A74" w:rsidRPr="00D35B66" w:rsidRDefault="00813A74" w:rsidP="00394655">
            <w:pPr>
              <w:rPr>
                <w:rFonts w:ascii="Courier New" w:hAnsi="Courier New" w:cs="Courier New"/>
              </w:rPr>
            </w:pPr>
          </w:p>
        </w:tc>
      </w:tr>
    </w:tbl>
    <w:p w:rsidR="004318AA" w:rsidRPr="00DC7D80" w:rsidRDefault="004318AA" w:rsidP="004318AA">
      <w:pPr>
        <w:rPr>
          <w:rFonts w:ascii="Courier New" w:hAnsi="Courier New" w:cs="Courier New"/>
        </w:rPr>
      </w:pPr>
    </w:p>
    <w:p w:rsidR="004318AA" w:rsidRPr="00DC7D80" w:rsidRDefault="004318AA" w:rsidP="004318AA">
      <w:pPr>
        <w:ind w:right="-82"/>
        <w:jc w:val="both"/>
        <w:rPr>
          <w:rFonts w:ascii="Courier New" w:hAnsi="Courier New" w:cs="Courier New"/>
          <w:i/>
        </w:rPr>
      </w:pPr>
    </w:p>
    <w:p w:rsidR="000F5FBA" w:rsidRDefault="003737F7" w:rsidP="00C33425">
      <w:pPr>
        <w:spacing w:before="240"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Anni di continuità </w:t>
      </w:r>
      <w:r w:rsidRPr="00CC720F">
        <w:rPr>
          <w:rFonts w:ascii="Courier New" w:hAnsi="Courier New" w:cs="Courier New"/>
          <w:b/>
          <w:u w:val="single"/>
        </w:rPr>
        <w:t>nel comune</w:t>
      </w:r>
      <w:r>
        <w:rPr>
          <w:rFonts w:ascii="Courier New" w:hAnsi="Courier New" w:cs="Courier New"/>
        </w:rPr>
        <w:t xml:space="preserve"> di attuale servizio:</w:t>
      </w:r>
    </w:p>
    <w:p w:rsidR="000F5FBA" w:rsidRDefault="000F5FBA" w:rsidP="000F5F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CC720F">
        <w:rPr>
          <w:rFonts w:ascii="Courier New" w:hAnsi="Courier New" w:cs="Courier New"/>
          <w:b/>
        </w:rPr>
        <w:t xml:space="preserve">Lettera </w:t>
      </w:r>
      <w:r w:rsidRPr="000F5FBA">
        <w:rPr>
          <w:rFonts w:ascii="Courier New" w:hAnsi="Courier New" w:cs="Courier New"/>
          <w:b/>
        </w:rPr>
        <w:t>Co</w:t>
      </w:r>
      <w:r>
        <w:rPr>
          <w:rFonts w:ascii="Courier New" w:hAnsi="Courier New" w:cs="Courier New"/>
        </w:rPr>
        <w:t xml:space="preserve"> della scheda riassuntiva del punteggio)</w:t>
      </w:r>
    </w:p>
    <w:p w:rsidR="000F5FBA" w:rsidRDefault="000F5FBA" w:rsidP="000F5FB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Tab. 2</w:t>
      </w:r>
    </w:p>
    <w:tbl>
      <w:tblPr>
        <w:tblW w:w="97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465"/>
        <w:gridCol w:w="1979"/>
        <w:gridCol w:w="4684"/>
        <w:gridCol w:w="2592"/>
      </w:tblGrid>
      <w:tr w:rsidR="003737F7" w:rsidRPr="00D35B66" w:rsidTr="001C44DE">
        <w:trPr>
          <w:trHeight w:hRule="exact" w:val="227"/>
        </w:trPr>
        <w:tc>
          <w:tcPr>
            <w:tcW w:w="465" w:type="dxa"/>
          </w:tcPr>
          <w:p w:rsidR="003737F7" w:rsidRPr="00D35B66" w:rsidRDefault="003737F7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1979" w:type="dxa"/>
          </w:tcPr>
          <w:p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4684" w:type="dxa"/>
          </w:tcPr>
          <w:p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Scuola </w:t>
            </w:r>
          </w:p>
        </w:tc>
        <w:tc>
          <w:tcPr>
            <w:tcW w:w="2592" w:type="dxa"/>
          </w:tcPr>
          <w:p w:rsidR="003737F7" w:rsidRPr="00D35B66" w:rsidRDefault="003737F7" w:rsidP="001C44DE">
            <w:pPr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 xml:space="preserve">Note </w:t>
            </w: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1</w:t>
            </w:r>
          </w:p>
        </w:tc>
        <w:tc>
          <w:tcPr>
            <w:tcW w:w="1979" w:type="dxa"/>
          </w:tcPr>
          <w:p w:rsidR="000F5FBA" w:rsidRPr="00CC720F" w:rsidRDefault="000F5FBA" w:rsidP="00AB23D5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CC720F">
              <w:rPr>
                <w:rFonts w:ascii="Courier New" w:hAnsi="Courier New" w:cs="Courier New"/>
                <w:b/>
                <w:sz w:val="24"/>
                <w:szCs w:val="24"/>
              </w:rPr>
              <w:t>2009/10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2</w:t>
            </w:r>
          </w:p>
        </w:tc>
        <w:tc>
          <w:tcPr>
            <w:tcW w:w="1979" w:type="dxa"/>
          </w:tcPr>
          <w:p w:rsidR="000F5FBA" w:rsidRPr="0078441E" w:rsidRDefault="000F5FBA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78441E">
              <w:rPr>
                <w:rFonts w:ascii="Courier New" w:hAnsi="Courier New" w:cs="Courier New"/>
                <w:sz w:val="24"/>
                <w:szCs w:val="24"/>
              </w:rPr>
              <w:t>2010/11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3</w:t>
            </w:r>
          </w:p>
        </w:tc>
        <w:tc>
          <w:tcPr>
            <w:tcW w:w="1979" w:type="dxa"/>
          </w:tcPr>
          <w:p w:rsidR="000F5FBA" w:rsidRPr="0078441E" w:rsidRDefault="000F5FBA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2011/12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4</w:t>
            </w:r>
          </w:p>
        </w:tc>
        <w:tc>
          <w:tcPr>
            <w:tcW w:w="1979" w:type="dxa"/>
          </w:tcPr>
          <w:p w:rsidR="000F5FBA" w:rsidRDefault="000F5FBA" w:rsidP="00AB23D5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2012/13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5</w:t>
            </w:r>
          </w:p>
        </w:tc>
        <w:tc>
          <w:tcPr>
            <w:tcW w:w="1979" w:type="dxa"/>
          </w:tcPr>
          <w:p w:rsidR="000F5FBA" w:rsidRPr="00D35B66" w:rsidRDefault="000F5FBA" w:rsidP="00AB23D5">
            <w:pPr>
              <w:rPr>
                <w:rFonts w:ascii="Courier New" w:hAnsi="Courier New" w:cs="Courier New"/>
              </w:rPr>
            </w:pPr>
            <w:r w:rsidRPr="00CC720F">
              <w:rPr>
                <w:rFonts w:ascii="Courier New" w:hAnsi="Courier New" w:cs="Courier New"/>
                <w:sz w:val="24"/>
                <w:szCs w:val="24"/>
              </w:rPr>
              <w:t>2013/14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0F5FBA" w:rsidRPr="00D35B66" w:rsidTr="001C44DE">
        <w:trPr>
          <w:trHeight w:hRule="exact" w:val="227"/>
        </w:trPr>
        <w:tc>
          <w:tcPr>
            <w:tcW w:w="465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6</w:t>
            </w:r>
          </w:p>
        </w:tc>
        <w:tc>
          <w:tcPr>
            <w:tcW w:w="1979" w:type="dxa"/>
          </w:tcPr>
          <w:p w:rsidR="000F5FBA" w:rsidRPr="00D35B66" w:rsidRDefault="00FC1F35" w:rsidP="001C44DE">
            <w:pPr>
              <w:rPr>
                <w:rFonts w:ascii="Courier New" w:hAnsi="Courier New" w:cs="Courier New"/>
              </w:rPr>
            </w:pPr>
            <w:r w:rsidRPr="00FC1F35">
              <w:rPr>
                <w:rFonts w:ascii="Courier New" w:hAnsi="Courier New" w:cs="Courier New"/>
                <w:sz w:val="24"/>
                <w:szCs w:val="24"/>
              </w:rPr>
              <w:t>2014/15</w:t>
            </w:r>
          </w:p>
        </w:tc>
        <w:tc>
          <w:tcPr>
            <w:tcW w:w="4684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0F5FBA" w:rsidRPr="00D35B66" w:rsidRDefault="000F5FBA" w:rsidP="001C44DE">
            <w:pPr>
              <w:rPr>
                <w:rFonts w:ascii="Courier New" w:hAnsi="Courier New" w:cs="Courier New"/>
              </w:rPr>
            </w:pPr>
          </w:p>
        </w:tc>
      </w:tr>
      <w:tr w:rsidR="00D56B06" w:rsidRPr="00D35B66" w:rsidTr="001C44DE">
        <w:trPr>
          <w:trHeight w:hRule="exact" w:val="227"/>
        </w:trPr>
        <w:tc>
          <w:tcPr>
            <w:tcW w:w="465" w:type="dxa"/>
          </w:tcPr>
          <w:p w:rsidR="00D56B06" w:rsidRPr="00D35B66" w:rsidRDefault="00D56B06" w:rsidP="001C44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979" w:type="dxa"/>
          </w:tcPr>
          <w:p w:rsidR="00D56B06" w:rsidRPr="00FC1F35" w:rsidRDefault="00D56B06" w:rsidP="001C44DE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2015/16</w:t>
            </w:r>
          </w:p>
        </w:tc>
        <w:tc>
          <w:tcPr>
            <w:tcW w:w="4684" w:type="dxa"/>
          </w:tcPr>
          <w:p w:rsidR="00D56B06" w:rsidRPr="00D35B66" w:rsidRDefault="00D56B06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D56B06" w:rsidRPr="00D35B66" w:rsidRDefault="00D56B06" w:rsidP="001C44DE">
            <w:pPr>
              <w:rPr>
                <w:rFonts w:ascii="Courier New" w:hAnsi="Courier New" w:cs="Courier New"/>
              </w:rPr>
            </w:pPr>
          </w:p>
        </w:tc>
      </w:tr>
      <w:tr w:rsidR="00813A74" w:rsidRPr="00D35B66" w:rsidTr="001C44DE">
        <w:trPr>
          <w:trHeight w:hRule="exact" w:val="227"/>
        </w:trPr>
        <w:tc>
          <w:tcPr>
            <w:tcW w:w="465" w:type="dxa"/>
          </w:tcPr>
          <w:p w:rsidR="00813A74" w:rsidRDefault="00813A74" w:rsidP="00C2604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979" w:type="dxa"/>
          </w:tcPr>
          <w:p w:rsidR="00813A74" w:rsidRDefault="00813A74" w:rsidP="00C2604A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2016/17</w:t>
            </w:r>
          </w:p>
        </w:tc>
        <w:tc>
          <w:tcPr>
            <w:tcW w:w="4684" w:type="dxa"/>
          </w:tcPr>
          <w:p w:rsidR="00813A74" w:rsidRPr="00D35B66" w:rsidRDefault="00813A74" w:rsidP="001C44DE">
            <w:pPr>
              <w:rPr>
                <w:rFonts w:ascii="Courier New" w:hAnsi="Courier New" w:cs="Courier New"/>
              </w:rPr>
            </w:pPr>
          </w:p>
        </w:tc>
        <w:tc>
          <w:tcPr>
            <w:tcW w:w="2592" w:type="dxa"/>
          </w:tcPr>
          <w:p w:rsidR="00813A74" w:rsidRPr="00D35B66" w:rsidRDefault="00813A74" w:rsidP="001C44DE">
            <w:pPr>
              <w:rPr>
                <w:rFonts w:ascii="Courier New" w:hAnsi="Courier New" w:cs="Courier New"/>
              </w:rPr>
            </w:pPr>
          </w:p>
        </w:tc>
      </w:tr>
    </w:tbl>
    <w:p w:rsidR="0042342F" w:rsidRDefault="0042342F" w:rsidP="004318AA">
      <w:pPr>
        <w:rPr>
          <w:rFonts w:ascii="Courier New" w:hAnsi="Courier New" w:cs="Courier New"/>
          <w:i/>
        </w:rPr>
      </w:pPr>
    </w:p>
    <w:p w:rsidR="000612F6" w:rsidRDefault="000612F6" w:rsidP="004318AA">
      <w:pPr>
        <w:rPr>
          <w:rFonts w:ascii="Courier New" w:hAnsi="Courier New" w:cs="Courier New"/>
          <w:i/>
        </w:rPr>
      </w:pPr>
    </w:p>
    <w:p w:rsidR="000612F6" w:rsidRDefault="000612F6" w:rsidP="004318AA">
      <w:pPr>
        <w:rPr>
          <w:rFonts w:ascii="Courier New" w:hAnsi="Courier New" w:cs="Courier New"/>
          <w:i/>
        </w:rPr>
      </w:pPr>
    </w:p>
    <w:p w:rsidR="0042342F" w:rsidRPr="0042342F" w:rsidRDefault="0042342F" w:rsidP="0042342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Data                                      Firma</w:t>
      </w:r>
    </w:p>
    <w:p w:rsidR="0042342F" w:rsidRPr="0042342F" w:rsidRDefault="0042342F" w:rsidP="0042342F">
      <w:pPr>
        <w:rPr>
          <w:rFonts w:ascii="Courier New" w:hAnsi="Courier New" w:cs="Courier New"/>
        </w:rPr>
      </w:pPr>
    </w:p>
    <w:p w:rsidR="0042342F" w:rsidRPr="0042342F" w:rsidRDefault="0042342F" w:rsidP="0042342F">
      <w:pPr>
        <w:rPr>
          <w:rFonts w:ascii="Courier New" w:hAnsi="Courier New" w:cs="Courier New"/>
        </w:rPr>
      </w:pPr>
    </w:p>
    <w:p w:rsidR="00CC720F" w:rsidRPr="000F5FBA" w:rsidRDefault="0042342F" w:rsidP="004318A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____________________                    ____________________________</w:t>
      </w:r>
    </w:p>
    <w:p w:rsidR="00CC720F" w:rsidRDefault="00CC720F" w:rsidP="004318AA">
      <w:pPr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5A0C60" w:rsidRDefault="005A0C60" w:rsidP="005A0C60">
      <w:pPr>
        <w:ind w:left="720"/>
        <w:rPr>
          <w:i/>
        </w:rPr>
      </w:pPr>
    </w:p>
    <w:p w:rsidR="004318AA" w:rsidRDefault="004318AA" w:rsidP="001E0173">
      <w:pPr>
        <w:jc w:val="center"/>
        <w:rPr>
          <w:i/>
        </w:rPr>
      </w:pPr>
      <w:r w:rsidRPr="005A0C60">
        <w:rPr>
          <w:i/>
        </w:rPr>
        <w:t>NOTE</w:t>
      </w:r>
      <w:r w:rsidR="00CC720F" w:rsidRPr="005A0C60">
        <w:rPr>
          <w:i/>
        </w:rPr>
        <w:t xml:space="preserve">  ESPLICATIVE</w:t>
      </w:r>
    </w:p>
    <w:p w:rsidR="005B1BF0" w:rsidRDefault="005B1BF0" w:rsidP="005A0C60">
      <w:pPr>
        <w:ind w:left="720"/>
        <w:rPr>
          <w:i/>
        </w:rPr>
      </w:pPr>
    </w:p>
    <w:p w:rsidR="005B1BF0" w:rsidRDefault="005B1BF0" w:rsidP="005A0C60">
      <w:pPr>
        <w:ind w:left="720"/>
        <w:rPr>
          <w:i/>
        </w:rPr>
      </w:pPr>
    </w:p>
    <w:p w:rsidR="005B1BF0" w:rsidRDefault="005B1BF0" w:rsidP="005B1BF0">
      <w:pPr>
        <w:widowControl w:val="0"/>
        <w:autoSpaceDE w:val="0"/>
        <w:autoSpaceDN w:val="0"/>
        <w:adjustRightInd w:val="0"/>
        <w:spacing w:before="3"/>
        <w:ind w:left="284" w:right="439" w:hanging="38"/>
        <w:jc w:val="both"/>
        <w:rPr>
          <w:rFonts w:ascii="Verdana" w:hAnsi="Verdana"/>
        </w:rPr>
      </w:pPr>
      <w:r w:rsidRPr="000B442D">
        <w:rPr>
          <w:rFonts w:ascii="Verdana" w:hAnsi="Verdana"/>
        </w:rPr>
        <w:t xml:space="preserve">In merito al punteggio per la </w:t>
      </w:r>
      <w:r w:rsidR="001E0173">
        <w:rPr>
          <w:rFonts w:ascii="Verdana" w:hAnsi="Verdana"/>
        </w:rPr>
        <w:t xml:space="preserve">continuità delle lettere C e Co </w:t>
      </w:r>
      <w:r w:rsidRPr="000B442D">
        <w:rPr>
          <w:rFonts w:ascii="Verdana" w:hAnsi="Verdana"/>
          <w:b/>
        </w:rPr>
        <w:t>il primo anno di riferimento è il 2009/2010</w:t>
      </w:r>
      <w:r w:rsidRPr="000B442D">
        <w:rPr>
          <w:rFonts w:ascii="Verdana" w:hAnsi="Verdana"/>
        </w:rPr>
        <w:t>. Sarà dunque attribuito punteg</w:t>
      </w:r>
      <w:r w:rsidR="001E0173">
        <w:rPr>
          <w:rFonts w:ascii="Verdana" w:hAnsi="Verdana"/>
        </w:rPr>
        <w:t>gio solo per gli anni 2009/10 -</w:t>
      </w:r>
      <w:r w:rsidR="00D56B06">
        <w:rPr>
          <w:rFonts w:ascii="Verdana" w:hAnsi="Verdana"/>
        </w:rPr>
        <w:t xml:space="preserve"> 2015/16</w:t>
      </w:r>
      <w:r>
        <w:rPr>
          <w:rFonts w:ascii="Verdana" w:hAnsi="Verdana"/>
        </w:rPr>
        <w:t xml:space="preserve"> </w:t>
      </w:r>
      <w:r w:rsidRPr="000B442D">
        <w:rPr>
          <w:rFonts w:ascii="Verdana" w:hAnsi="Verdana"/>
        </w:rPr>
        <w:t>escludendo gli anni precedenti e quello in corso sebbene in servizio di</w:t>
      </w:r>
      <w:r>
        <w:rPr>
          <w:rFonts w:ascii="Verdana" w:hAnsi="Verdana"/>
        </w:rPr>
        <w:t xml:space="preserve"> </w:t>
      </w:r>
      <w:r w:rsidRPr="000B442D">
        <w:rPr>
          <w:rFonts w:ascii="Verdana" w:hAnsi="Verdana"/>
        </w:rPr>
        <w:t>ruolo e nella stessa sede.</w:t>
      </w:r>
    </w:p>
    <w:p w:rsidR="005B1BF0" w:rsidRDefault="005B1BF0" w:rsidP="005B1BF0">
      <w:pPr>
        <w:widowControl w:val="0"/>
        <w:autoSpaceDE w:val="0"/>
        <w:autoSpaceDN w:val="0"/>
        <w:adjustRightInd w:val="0"/>
        <w:spacing w:before="3"/>
        <w:ind w:left="284" w:right="439" w:hanging="38"/>
        <w:jc w:val="both"/>
        <w:rPr>
          <w:rFonts w:ascii="Verdana" w:hAnsi="Verdana"/>
          <w:color w:val="333333"/>
        </w:rPr>
      </w:pPr>
    </w:p>
    <w:p w:rsidR="005B1BF0" w:rsidRPr="008579A8" w:rsidRDefault="005B1BF0" w:rsidP="005B1BF0">
      <w:pPr>
        <w:pStyle w:val="testo"/>
        <w:ind w:left="284" w:right="567"/>
        <w:rPr>
          <w:rFonts w:ascii="Verdana" w:hAnsi="Verdana"/>
          <w:color w:val="333333"/>
        </w:rPr>
      </w:pPr>
      <w:r w:rsidRPr="008579A8">
        <w:rPr>
          <w:rFonts w:ascii="Verdana" w:hAnsi="Verdana"/>
          <w:color w:val="333333"/>
        </w:rPr>
        <w:t>Vedi (Nota  5 bis) dall’allegato D del CCNI del 08.04.2016.</w:t>
      </w:r>
    </w:p>
    <w:p w:rsidR="005B1BF0" w:rsidRPr="009E5EB3" w:rsidRDefault="005B1BF0" w:rsidP="005B1BF0">
      <w:pPr>
        <w:widowControl w:val="0"/>
        <w:autoSpaceDE w:val="0"/>
        <w:autoSpaceDN w:val="0"/>
        <w:adjustRightInd w:val="0"/>
        <w:spacing w:before="3"/>
        <w:ind w:right="439"/>
        <w:jc w:val="both"/>
        <w:rPr>
          <w:rFonts w:ascii="Verdana" w:hAnsi="Verdana"/>
          <w:color w:val="333333"/>
        </w:rPr>
      </w:pPr>
    </w:p>
    <w:p w:rsidR="005B1BF0" w:rsidRDefault="001E0173" w:rsidP="005B1BF0">
      <w:pPr>
        <w:ind w:left="284" w:right="581"/>
        <w:jc w:val="both"/>
        <w:rPr>
          <w:rFonts w:ascii="Verdana" w:hAnsi="Verdana"/>
        </w:rPr>
      </w:pPr>
      <w:r>
        <w:rPr>
          <w:rFonts w:ascii="Verdana" w:hAnsi="Verdana"/>
        </w:rPr>
        <w:t xml:space="preserve">C) </w:t>
      </w:r>
      <w:r w:rsidR="005B1BF0" w:rsidRPr="000B442D">
        <w:rPr>
          <w:rFonts w:ascii="Verdana" w:hAnsi="Verdana"/>
        </w:rPr>
        <w:t>Per ogni anno svolto nella stessa</w:t>
      </w:r>
      <w:r w:rsidR="005B1BF0">
        <w:rPr>
          <w:rFonts w:ascii="Verdana" w:hAnsi="Verdana"/>
        </w:rPr>
        <w:t xml:space="preserve"> sede si ha diritto a due punti</w:t>
      </w:r>
      <w:r w:rsidR="00D56B06">
        <w:rPr>
          <w:rFonts w:ascii="Verdana" w:hAnsi="Verdana"/>
        </w:rPr>
        <w:t xml:space="preserve"> entro il  primo quinquennio e</w:t>
      </w:r>
      <w:r w:rsidR="005B1BF0">
        <w:rPr>
          <w:rFonts w:ascii="Verdana" w:hAnsi="Verdana"/>
        </w:rPr>
        <w:t xml:space="preserve"> tre a partire dal sesto anno.</w:t>
      </w:r>
      <w:r w:rsidR="005B1BF0" w:rsidRPr="000B442D">
        <w:rPr>
          <w:rFonts w:ascii="Verdana" w:hAnsi="Verdana"/>
        </w:rPr>
        <w:t xml:space="preserve"> </w:t>
      </w:r>
    </w:p>
    <w:p w:rsidR="005B1BF0" w:rsidRDefault="005B1BF0" w:rsidP="005B1BF0">
      <w:pPr>
        <w:ind w:left="284" w:right="581"/>
        <w:jc w:val="both"/>
        <w:rPr>
          <w:rFonts w:ascii="Verdana" w:hAnsi="Verdana"/>
        </w:rPr>
      </w:pPr>
      <w:r w:rsidRPr="000B442D">
        <w:rPr>
          <w:rFonts w:ascii="Verdana" w:hAnsi="Verdana"/>
        </w:rPr>
        <w:t xml:space="preserve">Coloro </w:t>
      </w:r>
      <w:r>
        <w:rPr>
          <w:rFonts w:ascii="Verdana" w:hAnsi="Verdana"/>
        </w:rPr>
        <w:t>che negli anni 2009</w:t>
      </w:r>
      <w:r w:rsidR="00880EBF">
        <w:rPr>
          <w:rFonts w:ascii="Verdana" w:hAnsi="Verdana"/>
        </w:rPr>
        <w:t>/10 – 2016/17</w:t>
      </w:r>
      <w:r>
        <w:rPr>
          <w:rFonts w:ascii="Verdana" w:hAnsi="Verdana"/>
        </w:rPr>
        <w:t xml:space="preserve"> </w:t>
      </w:r>
      <w:r w:rsidRPr="000B442D">
        <w:rPr>
          <w:rFonts w:ascii="Verdana" w:hAnsi="Verdana"/>
        </w:rPr>
        <w:t xml:space="preserve">  hanno insegnato in un’altra scuola e in un altro comune rispetto a quella dell’anno precedente, </w:t>
      </w:r>
      <w:r w:rsidRPr="000B442D">
        <w:rPr>
          <w:rFonts w:ascii="Verdana" w:hAnsi="Verdana"/>
          <w:u w:val="single"/>
        </w:rPr>
        <w:t>perché trasferiti d’ufficio p</w:t>
      </w:r>
      <w:r>
        <w:rPr>
          <w:rFonts w:ascii="Verdana" w:hAnsi="Verdana"/>
          <w:u w:val="single"/>
        </w:rPr>
        <w:t>er dimensionamento della</w:t>
      </w:r>
      <w:r w:rsidRPr="000B442D">
        <w:rPr>
          <w:rFonts w:ascii="Verdana" w:hAnsi="Verdana"/>
          <w:u w:val="single"/>
        </w:rPr>
        <w:t xml:space="preserve"> scuola</w:t>
      </w:r>
      <w:r w:rsidRPr="000B442D">
        <w:rPr>
          <w:rFonts w:ascii="Verdana" w:hAnsi="Verdana"/>
        </w:rPr>
        <w:t xml:space="preserve">, hanno diritto </w:t>
      </w:r>
      <w:r>
        <w:rPr>
          <w:rFonts w:ascii="Verdana" w:hAnsi="Verdana"/>
        </w:rPr>
        <w:t>al</w:t>
      </w:r>
      <w:r w:rsidRPr="000B442D">
        <w:rPr>
          <w:rFonts w:ascii="Verdana" w:hAnsi="Verdana"/>
        </w:rPr>
        <w:t>lo stesso</w:t>
      </w:r>
      <w:r>
        <w:rPr>
          <w:rFonts w:ascii="Verdana" w:hAnsi="Verdana"/>
        </w:rPr>
        <w:t xml:space="preserve"> punteggio</w:t>
      </w:r>
      <w:r w:rsidRPr="000B442D">
        <w:rPr>
          <w:rFonts w:ascii="Verdana" w:hAnsi="Verdana"/>
        </w:rPr>
        <w:t xml:space="preserve"> nella lettera C senza nulla aggiu</w:t>
      </w:r>
      <w:r>
        <w:rPr>
          <w:rFonts w:ascii="Verdana" w:hAnsi="Verdana"/>
        </w:rPr>
        <w:t>ngere alla lettera Co.</w:t>
      </w:r>
    </w:p>
    <w:p w:rsidR="005B1BF0" w:rsidRPr="000B442D" w:rsidRDefault="001E0173" w:rsidP="005B1BF0">
      <w:pPr>
        <w:ind w:left="284" w:right="581"/>
        <w:jc w:val="both"/>
        <w:rPr>
          <w:rFonts w:ascii="Verdana" w:hAnsi="Verdana"/>
        </w:rPr>
      </w:pPr>
      <w:r>
        <w:rPr>
          <w:rFonts w:ascii="Verdana" w:hAnsi="Verdana"/>
        </w:rPr>
        <w:t>Coloro che nell’anno in corso</w:t>
      </w:r>
      <w:r w:rsidR="005B1BF0" w:rsidRPr="009E5EB3">
        <w:rPr>
          <w:rFonts w:ascii="Verdana" w:hAnsi="Verdana"/>
        </w:rPr>
        <w:t xml:space="preserve"> hanno insegnato in un’altra scuola e in un altro comune rispetto a quella dell’anno precedente, perché hanno chiesto e ottenuto di essere utilizzati su nuova sede, con domanda all’Ordinario Diocesano, non hanno diritto a nessun punto né alla lettera C, né alla lettera Co.</w:t>
      </w:r>
    </w:p>
    <w:p w:rsidR="005B1BF0" w:rsidRPr="000B442D" w:rsidRDefault="005B1BF0" w:rsidP="001E0173">
      <w:pPr>
        <w:ind w:left="284" w:right="581"/>
        <w:jc w:val="both"/>
        <w:rPr>
          <w:rFonts w:ascii="Verdana" w:hAnsi="Verdana"/>
        </w:rPr>
      </w:pPr>
      <w:r w:rsidRPr="000B442D">
        <w:rPr>
          <w:rFonts w:ascii="Verdana" w:hAnsi="Verdana"/>
        </w:rPr>
        <w:t>Co )</w:t>
      </w:r>
      <w:r w:rsidR="001E0173">
        <w:rPr>
          <w:rFonts w:ascii="Verdana" w:hAnsi="Verdana"/>
        </w:rPr>
        <w:t xml:space="preserve"> </w:t>
      </w:r>
      <w:r w:rsidRPr="000B442D">
        <w:rPr>
          <w:rFonts w:ascii="Verdana" w:hAnsi="Verdana"/>
        </w:rPr>
        <w:t xml:space="preserve">Per ogni anno svolto non nelle stessa </w:t>
      </w:r>
      <w:r w:rsidRPr="005B1BF0">
        <w:rPr>
          <w:rFonts w:ascii="Verdana" w:hAnsi="Verdana"/>
        </w:rPr>
        <w:t>sede</w:t>
      </w:r>
      <w:r w:rsidRPr="000B442D">
        <w:rPr>
          <w:rFonts w:ascii="Verdana" w:hAnsi="Verdana"/>
        </w:rPr>
        <w:t xml:space="preserve">, ma nello </w:t>
      </w:r>
      <w:r w:rsidRPr="005B1BF0">
        <w:rPr>
          <w:rFonts w:ascii="Verdana" w:hAnsi="Verdana"/>
        </w:rPr>
        <w:t>stesso comune</w:t>
      </w:r>
      <w:r w:rsidRPr="000B442D">
        <w:rPr>
          <w:rFonts w:ascii="Verdana" w:hAnsi="Verdana"/>
        </w:rPr>
        <w:t xml:space="preserve"> si ha diritto ad un solo punto.</w:t>
      </w:r>
      <w:r>
        <w:rPr>
          <w:rFonts w:ascii="Verdana" w:hAnsi="Verdana"/>
        </w:rPr>
        <w:t xml:space="preserve"> </w:t>
      </w:r>
      <w:r w:rsidRPr="005B1BF0">
        <w:rPr>
          <w:rFonts w:ascii="Verdana" w:hAnsi="Verdana"/>
        </w:rPr>
        <w:t>Se per un anno ci si attribuisce il punteggio alla lettera C non può essere attribuito anche quello alla lettera Co e viceversa.</w:t>
      </w:r>
    </w:p>
    <w:p w:rsidR="005B1BF0" w:rsidRPr="005B1BF0" w:rsidRDefault="005B1BF0" w:rsidP="005A0C60">
      <w:pPr>
        <w:ind w:left="720"/>
        <w:rPr>
          <w:rFonts w:ascii="Verdana" w:hAnsi="Verdana"/>
        </w:rPr>
      </w:pPr>
    </w:p>
    <w:p w:rsidR="00CC720F" w:rsidRPr="00DC7D80" w:rsidRDefault="00CC720F" w:rsidP="004318AA">
      <w:pPr>
        <w:rPr>
          <w:i/>
        </w:rPr>
      </w:pPr>
    </w:p>
    <w:p w:rsidR="004318AA" w:rsidRPr="00DC7D80" w:rsidRDefault="004318AA" w:rsidP="004318AA">
      <w:pPr>
        <w:spacing w:before="60"/>
        <w:jc w:val="both"/>
        <w:rPr>
          <w:i/>
        </w:rPr>
      </w:pPr>
      <w:r w:rsidRPr="00DC7D80">
        <w:rPr>
          <w:i/>
        </w:rPr>
        <w:t xml:space="preserve">. </w:t>
      </w:r>
    </w:p>
    <w:p w:rsidR="004318AA" w:rsidRPr="00DC7D80" w:rsidRDefault="004318AA" w:rsidP="004318AA">
      <w:pPr>
        <w:spacing w:after="120"/>
        <w:jc w:val="both"/>
      </w:pPr>
    </w:p>
    <w:p w:rsidR="004318AA" w:rsidRPr="00DC7D80" w:rsidRDefault="004318AA" w:rsidP="004318AA"/>
    <w:p w:rsidR="004318AA" w:rsidRPr="00DC7D80" w:rsidRDefault="004318AA" w:rsidP="004318AA">
      <w:pPr>
        <w:rPr>
          <w:i/>
        </w:rPr>
      </w:pPr>
    </w:p>
    <w:p w:rsidR="004318AA" w:rsidRPr="00DC7D80" w:rsidRDefault="004318AA" w:rsidP="004318AA">
      <w:pPr>
        <w:jc w:val="right"/>
        <w:rPr>
          <w:sz w:val="18"/>
          <w:szCs w:val="18"/>
        </w:rPr>
      </w:pPr>
    </w:p>
    <w:p w:rsidR="004318AA" w:rsidRPr="00DC7D80" w:rsidRDefault="004318AA" w:rsidP="004318AA">
      <w:pPr>
        <w:rPr>
          <w:i/>
          <w:sz w:val="18"/>
          <w:szCs w:val="18"/>
        </w:rPr>
      </w:pPr>
    </w:p>
    <w:p w:rsidR="00CD2E32" w:rsidRPr="00DC7D80" w:rsidRDefault="00CB599A" w:rsidP="00CB599A">
      <w:r w:rsidRPr="00DC7D80">
        <w:t xml:space="preserve"> </w:t>
      </w:r>
    </w:p>
    <w:p w:rsidR="00CD2E32" w:rsidRPr="00DC7D80" w:rsidRDefault="00CD2E32">
      <w:pPr>
        <w:ind w:right="567"/>
        <w:jc w:val="right"/>
      </w:pPr>
    </w:p>
    <w:sectPr w:rsidR="00CD2E32" w:rsidRPr="00DC7D80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96B" w:rsidRDefault="0098296B">
      <w:r>
        <w:separator/>
      </w:r>
    </w:p>
  </w:endnote>
  <w:endnote w:type="continuationSeparator" w:id="0">
    <w:p w:rsidR="0098296B" w:rsidRDefault="00982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F6D3A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96B" w:rsidRDefault="0098296B">
      <w:r>
        <w:separator/>
      </w:r>
    </w:p>
  </w:footnote>
  <w:footnote w:type="continuationSeparator" w:id="0">
    <w:p w:rsidR="0098296B" w:rsidRDefault="009829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5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0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0A1CA0"/>
    <w:multiLevelType w:val="hybridMultilevel"/>
    <w:tmpl w:val="C22830C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5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4"/>
  </w:num>
  <w:num w:numId="2">
    <w:abstractNumId w:val="4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19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16"/>
  </w:num>
  <w:num w:numId="10">
    <w:abstractNumId w:val="9"/>
  </w:num>
  <w:num w:numId="11">
    <w:abstractNumId w:val="1"/>
  </w:num>
  <w:num w:numId="12">
    <w:abstractNumId w:val="17"/>
  </w:num>
  <w:num w:numId="13">
    <w:abstractNumId w:val="15"/>
  </w:num>
  <w:num w:numId="14">
    <w:abstractNumId w:val="11"/>
  </w:num>
  <w:num w:numId="15">
    <w:abstractNumId w:val="2"/>
  </w:num>
  <w:num w:numId="16">
    <w:abstractNumId w:val="5"/>
  </w:num>
  <w:num w:numId="17">
    <w:abstractNumId w:val="8"/>
  </w:num>
  <w:num w:numId="18">
    <w:abstractNumId w:val="12"/>
  </w:num>
  <w:num w:numId="19">
    <w:abstractNumId w:val="18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C19"/>
    <w:rsid w:val="00005F65"/>
    <w:rsid w:val="00011BB0"/>
    <w:rsid w:val="000336A9"/>
    <w:rsid w:val="0004006C"/>
    <w:rsid w:val="00043985"/>
    <w:rsid w:val="0005757D"/>
    <w:rsid w:val="000612F6"/>
    <w:rsid w:val="0007646F"/>
    <w:rsid w:val="000B1A4A"/>
    <w:rsid w:val="000C7B3B"/>
    <w:rsid w:val="000F074F"/>
    <w:rsid w:val="000F5FBA"/>
    <w:rsid w:val="00121EF6"/>
    <w:rsid w:val="0012597C"/>
    <w:rsid w:val="00150128"/>
    <w:rsid w:val="001560E4"/>
    <w:rsid w:val="00170AFF"/>
    <w:rsid w:val="00174668"/>
    <w:rsid w:val="00190591"/>
    <w:rsid w:val="001B3C25"/>
    <w:rsid w:val="001C44DE"/>
    <w:rsid w:val="001E0173"/>
    <w:rsid w:val="002106C3"/>
    <w:rsid w:val="0022648D"/>
    <w:rsid w:val="00234D7D"/>
    <w:rsid w:val="002770B9"/>
    <w:rsid w:val="00280E8E"/>
    <w:rsid w:val="00281375"/>
    <w:rsid w:val="002B63E6"/>
    <w:rsid w:val="002C478E"/>
    <w:rsid w:val="002E2C55"/>
    <w:rsid w:val="002E3A31"/>
    <w:rsid w:val="002F3374"/>
    <w:rsid w:val="00302162"/>
    <w:rsid w:val="0031177D"/>
    <w:rsid w:val="00317D13"/>
    <w:rsid w:val="003205CC"/>
    <w:rsid w:val="003737F7"/>
    <w:rsid w:val="003749E0"/>
    <w:rsid w:val="00384AD4"/>
    <w:rsid w:val="00385A53"/>
    <w:rsid w:val="00394655"/>
    <w:rsid w:val="00397B19"/>
    <w:rsid w:val="003D05BB"/>
    <w:rsid w:val="003D7C33"/>
    <w:rsid w:val="003F2DCF"/>
    <w:rsid w:val="0042342F"/>
    <w:rsid w:val="004318AA"/>
    <w:rsid w:val="00443533"/>
    <w:rsid w:val="00456022"/>
    <w:rsid w:val="004B3F0F"/>
    <w:rsid w:val="004C1801"/>
    <w:rsid w:val="004F6D3A"/>
    <w:rsid w:val="00507B2E"/>
    <w:rsid w:val="00537B1C"/>
    <w:rsid w:val="00563302"/>
    <w:rsid w:val="00596199"/>
    <w:rsid w:val="005A0C60"/>
    <w:rsid w:val="005A1B0B"/>
    <w:rsid w:val="005B1BF0"/>
    <w:rsid w:val="00605549"/>
    <w:rsid w:val="00605B99"/>
    <w:rsid w:val="00610C43"/>
    <w:rsid w:val="006218ED"/>
    <w:rsid w:val="00625255"/>
    <w:rsid w:val="0063514A"/>
    <w:rsid w:val="006769F0"/>
    <w:rsid w:val="0069117A"/>
    <w:rsid w:val="006B5095"/>
    <w:rsid w:val="006E4AFC"/>
    <w:rsid w:val="00707B58"/>
    <w:rsid w:val="00742542"/>
    <w:rsid w:val="00777710"/>
    <w:rsid w:val="007810A5"/>
    <w:rsid w:val="007B2014"/>
    <w:rsid w:val="007D4842"/>
    <w:rsid w:val="007E7984"/>
    <w:rsid w:val="00811FAB"/>
    <w:rsid w:val="00813A74"/>
    <w:rsid w:val="00831D93"/>
    <w:rsid w:val="00842E8A"/>
    <w:rsid w:val="00856B2D"/>
    <w:rsid w:val="00857D07"/>
    <w:rsid w:val="00871894"/>
    <w:rsid w:val="00880EBF"/>
    <w:rsid w:val="00882031"/>
    <w:rsid w:val="008D1C19"/>
    <w:rsid w:val="009502B0"/>
    <w:rsid w:val="00967D71"/>
    <w:rsid w:val="00973375"/>
    <w:rsid w:val="0098296B"/>
    <w:rsid w:val="009C2D7A"/>
    <w:rsid w:val="009C4DA9"/>
    <w:rsid w:val="009F3709"/>
    <w:rsid w:val="00A25E64"/>
    <w:rsid w:val="00A42994"/>
    <w:rsid w:val="00A5438C"/>
    <w:rsid w:val="00A611E2"/>
    <w:rsid w:val="00A807EC"/>
    <w:rsid w:val="00A9259D"/>
    <w:rsid w:val="00AB23D5"/>
    <w:rsid w:val="00AF7513"/>
    <w:rsid w:val="00B04218"/>
    <w:rsid w:val="00B0470E"/>
    <w:rsid w:val="00B11F90"/>
    <w:rsid w:val="00B169E8"/>
    <w:rsid w:val="00B2202E"/>
    <w:rsid w:val="00B232A8"/>
    <w:rsid w:val="00B2410A"/>
    <w:rsid w:val="00B248CA"/>
    <w:rsid w:val="00B265D8"/>
    <w:rsid w:val="00B37899"/>
    <w:rsid w:val="00B60010"/>
    <w:rsid w:val="00B92291"/>
    <w:rsid w:val="00B96ED5"/>
    <w:rsid w:val="00BC3017"/>
    <w:rsid w:val="00C0518F"/>
    <w:rsid w:val="00C10367"/>
    <w:rsid w:val="00C2604A"/>
    <w:rsid w:val="00C33425"/>
    <w:rsid w:val="00C33605"/>
    <w:rsid w:val="00C417B8"/>
    <w:rsid w:val="00C51C69"/>
    <w:rsid w:val="00C76058"/>
    <w:rsid w:val="00C91C48"/>
    <w:rsid w:val="00C9781E"/>
    <w:rsid w:val="00CB2B61"/>
    <w:rsid w:val="00CB599A"/>
    <w:rsid w:val="00CC0CC3"/>
    <w:rsid w:val="00CC720F"/>
    <w:rsid w:val="00CD2E32"/>
    <w:rsid w:val="00CF00BC"/>
    <w:rsid w:val="00CF0D0E"/>
    <w:rsid w:val="00CF48CE"/>
    <w:rsid w:val="00D10A6B"/>
    <w:rsid w:val="00D35B66"/>
    <w:rsid w:val="00D56B06"/>
    <w:rsid w:val="00D61D48"/>
    <w:rsid w:val="00DB6223"/>
    <w:rsid w:val="00DC7D80"/>
    <w:rsid w:val="00DF3F14"/>
    <w:rsid w:val="00E71D0A"/>
    <w:rsid w:val="00EA0813"/>
    <w:rsid w:val="00F0545E"/>
    <w:rsid w:val="00F0569C"/>
    <w:rsid w:val="00F1643F"/>
    <w:rsid w:val="00F206C5"/>
    <w:rsid w:val="00F25D4E"/>
    <w:rsid w:val="00F4617A"/>
    <w:rsid w:val="00F910C2"/>
    <w:rsid w:val="00FB3887"/>
    <w:rsid w:val="00FC1F35"/>
    <w:rsid w:val="00FD28F4"/>
    <w:rsid w:val="00FD3A56"/>
    <w:rsid w:val="00FE1347"/>
    <w:rsid w:val="00FE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  <w:style w:type="paragraph" w:customStyle="1" w:styleId="testo">
    <w:name w:val="testo"/>
    <w:basedOn w:val="Normale"/>
    <w:rsid w:val="00882031"/>
    <w:pPr>
      <w:autoSpaceDE w:val="0"/>
      <w:autoSpaceDN w:val="0"/>
      <w:ind w:left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creator>pzsm52</dc:creator>
  <dc:description>Sono stati aggiunti l'allegato F ed F/1 per il personale docente e l'allegato E per A.T.A.</dc:description>
  <cp:lastModifiedBy>utente</cp:lastModifiedBy>
  <cp:revision>2</cp:revision>
  <cp:lastPrinted>2009-01-28T14:55:00Z</cp:lastPrinted>
  <dcterms:created xsi:type="dcterms:W3CDTF">2018-05-02T11:25:00Z</dcterms:created>
  <dcterms:modified xsi:type="dcterms:W3CDTF">2018-05-02T11:25:00Z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