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58" w:rsidRDefault="001000F5" w:rsidP="001000F5">
      <w:pPr>
        <w:pStyle w:val="normal"/>
        <w:widowControl w:val="0"/>
        <w:shd w:val="clear" w:color="auto" w:fill="FFFFFF"/>
        <w:spacing w:before="2"/>
        <w:ind w:left="1052" w:hanging="1052"/>
        <w:jc w:val="center"/>
        <w:rPr>
          <w:rFonts w:ascii="Calibri" w:eastAsia="Calibri" w:hAnsi="Calibri" w:cs="Calibri"/>
          <w:b/>
          <w:bCs/>
          <w:shd w:val="clear" w:color="auto" w:fill="FFFFFF"/>
        </w:rPr>
      </w:pPr>
      <w:r w:rsidRPr="001000F5">
        <w:rPr>
          <w:rFonts w:ascii="Calibri" w:eastAsia="Calibri" w:hAnsi="Calibri" w:cs="Calibri"/>
          <w:b/>
          <w:bCs/>
          <w:shd w:val="clear" w:color="auto" w:fill="FFFFFF"/>
        </w:rPr>
        <w:drawing>
          <wp:inline distT="0" distB="0" distL="0" distR="0">
            <wp:extent cx="3648075" cy="1215278"/>
            <wp:effectExtent l="19050" t="0" r="0" b="0"/>
            <wp:docPr id="1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16" cy="121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9D6" w:rsidRDefault="007903B2" w:rsidP="00CA3F58">
      <w:pPr>
        <w:pStyle w:val="normal"/>
        <w:widowControl w:val="0"/>
        <w:shd w:val="clear" w:color="auto" w:fill="FFFFFF"/>
        <w:spacing w:before="2"/>
        <w:ind w:left="1052" w:hanging="1052"/>
        <w:rPr>
          <w:rFonts w:ascii="Calibri" w:eastAsia="Calibri" w:hAnsi="Calibri" w:cs="Calibri"/>
          <w:b/>
          <w:bCs/>
          <w:shd w:val="clear" w:color="auto" w:fill="FFFFFF"/>
        </w:rPr>
      </w:pPr>
      <w:r>
        <w:rPr>
          <w:rFonts w:ascii="Calibri" w:eastAsia="Calibri" w:hAnsi="Calibri" w:cs="Calibri"/>
          <w:b/>
          <w:bCs/>
          <w:noProof/>
          <w:lang w:eastAsia="it-IT" w:bidi="ar-SA"/>
        </w:rPr>
        <w:pict>
          <v:oval id="_x0000_s1027" style="position:absolute;left:0;text-align:left;margin-left:293.55pt;margin-top:2.75pt;width:228.75pt;height:70.5pt;z-index:251658240">
            <v:textbox>
              <w:txbxContent>
                <w:p w:rsidR="007903B2" w:rsidRPr="007903B2" w:rsidRDefault="007903B2">
                  <w:pPr>
                    <w:rPr>
                      <w:b/>
                    </w:rPr>
                  </w:pPr>
                  <w:r>
                    <w:t xml:space="preserve">        </w:t>
                  </w:r>
                  <w:r w:rsidRPr="007903B2">
                    <w:rPr>
                      <w:b/>
                    </w:rPr>
                    <w:t>Scheda di raccordo</w:t>
                  </w:r>
                </w:p>
                <w:p w:rsidR="001000F5" w:rsidRDefault="007903B2">
                  <w:r>
                    <w:rPr>
                      <w:b/>
                    </w:rPr>
                    <w:t>Sc. Infanzia -</w:t>
                  </w:r>
                  <w:r w:rsidRPr="007903B2">
                    <w:rPr>
                      <w:b/>
                    </w:rPr>
                    <w:t xml:space="preserve"> </w:t>
                  </w:r>
                  <w:r w:rsidR="001000F5" w:rsidRPr="007903B2">
                    <w:rPr>
                      <w:b/>
                    </w:rPr>
                    <w:t xml:space="preserve"> Sc. Primaria</w:t>
                  </w:r>
                </w:p>
              </w:txbxContent>
            </v:textbox>
          </v:oval>
        </w:pict>
      </w:r>
      <w:r w:rsidR="001059D6">
        <w:rPr>
          <w:rFonts w:ascii="Calibri" w:eastAsia="Calibri" w:hAnsi="Calibri" w:cs="Calibri"/>
          <w:b/>
          <w:bCs/>
          <w:shd w:val="clear" w:color="auto" w:fill="FFFFFF"/>
        </w:rPr>
        <w:t>SCUOLA INFANZIA …………………………………………………………………………...</w:t>
      </w:r>
    </w:p>
    <w:p w:rsidR="001059D6" w:rsidRDefault="001059D6" w:rsidP="00CA3F58">
      <w:pPr>
        <w:pStyle w:val="normal"/>
        <w:widowControl w:val="0"/>
        <w:shd w:val="clear" w:color="auto" w:fill="FFFFFF"/>
        <w:ind w:left="1052" w:right="1804" w:hanging="105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hd w:val="clear" w:color="auto" w:fill="FFFFFF"/>
        </w:rPr>
        <w:t>ALUNNO/A………………………………………………………</w:t>
      </w:r>
    </w:p>
    <w:p w:rsidR="001059D6" w:rsidRDefault="001059D6" w:rsidP="00CA3F58">
      <w:pPr>
        <w:pStyle w:val="normal"/>
        <w:widowControl w:val="0"/>
        <w:shd w:val="clear" w:color="auto" w:fill="FFFFFF"/>
        <w:ind w:right="1804" w:hanging="1052"/>
        <w:rPr>
          <w:rFonts w:ascii="Calibri" w:eastAsia="Calibri" w:hAnsi="Calibri" w:cs="Calibri"/>
          <w:b/>
          <w:bCs/>
          <w:shd w:val="clear" w:color="auto" w:fill="FFFFFF"/>
        </w:rPr>
      </w:pPr>
      <w:r>
        <w:rPr>
          <w:rFonts w:ascii="Calibri" w:eastAsia="Calibri" w:hAnsi="Calibri" w:cs="Calibri"/>
          <w:b/>
          <w:bCs/>
        </w:rPr>
        <w:t xml:space="preserve">                   </w:t>
      </w:r>
      <w:r>
        <w:rPr>
          <w:rFonts w:ascii="Calibri" w:eastAsia="Calibri" w:hAnsi="Calibri" w:cs="Calibri"/>
          <w:b/>
          <w:bCs/>
          <w:shd w:val="clear" w:color="auto" w:fill="FFFFFF"/>
        </w:rPr>
        <w:t>DX/SIN (lateralizzazione</w:t>
      </w:r>
      <w:r>
        <w:rPr>
          <w:rFonts w:ascii="Calibri" w:eastAsia="Calibri" w:hAnsi="Calibri" w:cs="Calibri"/>
          <w:shd w:val="clear" w:color="auto" w:fill="FFFFFF"/>
        </w:rPr>
        <w:t>)...............................</w:t>
      </w:r>
    </w:p>
    <w:p w:rsidR="001059D6" w:rsidRDefault="001059D6" w:rsidP="00CA3F58">
      <w:pPr>
        <w:pStyle w:val="normal"/>
        <w:widowControl w:val="0"/>
        <w:shd w:val="clear" w:color="auto" w:fill="FFFFFF"/>
        <w:ind w:left="1052" w:right="1804" w:hanging="105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hd w:val="clear" w:color="auto" w:fill="FFFFFF"/>
        </w:rPr>
        <w:t>DATA e LUOGO DI NASCIT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hd w:val="clear" w:color="auto" w:fill="FFFFFF"/>
        </w:rPr>
        <w:t>…………………………………………………………</w:t>
      </w:r>
    </w:p>
    <w:p w:rsidR="00C5594D" w:rsidRDefault="00C5594D" w:rsidP="00CA3F58">
      <w:pPr>
        <w:ind w:hanging="1052"/>
      </w:pPr>
    </w:p>
    <w:tbl>
      <w:tblPr>
        <w:tblW w:w="0" w:type="auto"/>
        <w:tblInd w:w="-522" w:type="dxa"/>
        <w:tblLayout w:type="fixed"/>
        <w:tblCellMar>
          <w:top w:w="80" w:type="dxa"/>
          <w:left w:w="187" w:type="dxa"/>
          <w:bottom w:w="80" w:type="dxa"/>
          <w:right w:w="752" w:type="dxa"/>
        </w:tblCellMar>
        <w:tblLook w:val="0000"/>
      </w:tblPr>
      <w:tblGrid>
        <w:gridCol w:w="4780"/>
        <w:gridCol w:w="855"/>
        <w:gridCol w:w="825"/>
        <w:gridCol w:w="1425"/>
        <w:gridCol w:w="2747"/>
      </w:tblGrid>
      <w:tr w:rsidR="00CA3F58" w:rsidRPr="001000F5" w:rsidTr="001000F5">
        <w:trPr>
          <w:cantSplit/>
          <w:trHeight w:val="475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CA3F58">
            <w:pPr>
              <w:pStyle w:val="normal"/>
              <w:widowControl w:val="0"/>
              <w:tabs>
                <w:tab w:val="left" w:pos="9420"/>
              </w:tabs>
              <w:ind w:right="-698" w:firstLine="20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CAMPO DI ESPERIENZA. IL SE’ E L’ALTRO</w:t>
            </w: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85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CA3F58">
            <w:pPr>
              <w:pStyle w:val="normal"/>
              <w:widowControl w:val="0"/>
              <w:ind w:left="107" w:right="59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AUTONOMIA, PARTECIPAZIONE, SOCIALIZZAZIONE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 PARTE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OSSERVAZIONI</w:t>
            </w:r>
          </w:p>
          <w:p w:rsidR="00CA3F58" w:rsidRPr="001000F5" w:rsidRDefault="00CA3F58" w:rsidP="005A1065">
            <w:pPr>
              <w:pStyle w:val="normal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(spazio per dettagliare le risposte segnate)</w:t>
            </w: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417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184"/>
              <w:rPr>
                <w:rFonts w:ascii="Calibri" w:eastAsia="Calibri" w:hAnsi="Calibri" w:cs="Calibri"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 xml:space="preserve">Utilizza la manualità fine per compiti di vita pratica </w:t>
            </w:r>
          </w:p>
          <w:p w:rsidR="00CA3F58" w:rsidRPr="001000F5" w:rsidRDefault="00CA3F58" w:rsidP="005A1065">
            <w:pPr>
              <w:pStyle w:val="normal"/>
              <w:widowControl w:val="0"/>
              <w:ind w:left="107" w:right="184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(es. indossare giubbotto..)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39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184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Mantiene attenzione adeguata nelle attività proposte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40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184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Esegue la consegna nei tempi e in modo efficace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38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184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Rispetta le regole della vita scolastica.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32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184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Interagisce con i pari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319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184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Interagisce con gli adulti di riferimento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371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184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Non inserire in classe con..</w:t>
            </w:r>
          </w:p>
        </w:tc>
        <w:tc>
          <w:tcPr>
            <w:tcW w:w="5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247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672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ORIENTARSI NEL TEMPO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574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1000F5">
            <w:pPr>
              <w:pStyle w:val="normal"/>
              <w:widowControl w:val="0"/>
              <w:ind w:right="592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Conosce ed utilizza gli indicatori temporali (prima-dopo) per riferire il proprio vissuto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right w:w="413" w:type="dxa"/>
          </w:tblCellMar>
        </w:tblPrEx>
        <w:trPr>
          <w:cantSplit/>
          <w:trHeight w:val="46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333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CAMPO DI ESPERIENZA:  IL CORPO E IL MOVIMENTO</w:t>
            </w: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584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33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ABILITA’ PERCETTIVO-MOTORIE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 PARTE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OSSERVAZIONI</w:t>
            </w:r>
          </w:p>
          <w:p w:rsidR="00CA3F58" w:rsidRPr="001000F5" w:rsidRDefault="00CA3F58" w:rsidP="005A1065">
            <w:pPr>
              <w:pStyle w:val="normal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(spazio per dettagliare le risposte segnate)</w:t>
            </w: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4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333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Si muove in modo coordinato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4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CA3F58">
            <w:pPr>
              <w:pStyle w:val="normal"/>
              <w:widowControl w:val="0"/>
              <w:ind w:left="107" w:right="333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ABILITA’ PRASSICHE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167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418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 xml:space="preserve"> Colora dentro i confini.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</w:tr>
      <w:tr w:rsidR="00CA3F58" w:rsidRPr="001000F5" w:rsidTr="001000F5">
        <w:tblPrEx>
          <w:tblCellMar>
            <w:right w:w="254" w:type="dxa"/>
          </w:tblCellMar>
        </w:tblPrEx>
        <w:trPr>
          <w:cantSplit/>
          <w:trHeight w:val="46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spacing w:before="2"/>
              <w:ind w:left="107" w:right="174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CAMPO DI ESPERIENZA: I DISCORSI E LE PAROLE</w:t>
            </w: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85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17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LINGUAGGIO: comprendere, esprimersi, comunicare, ipotizzare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 PARTE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OSSERVAZIONI</w:t>
            </w:r>
          </w:p>
          <w:p w:rsidR="00CA3F58" w:rsidRPr="001000F5" w:rsidRDefault="00CA3F58" w:rsidP="005A1065">
            <w:pPr>
              <w:pStyle w:val="normal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(spazio per dettagliare le risposte segnate)</w:t>
            </w: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311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176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Comprende una consegna orale di brevi frasi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54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896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Usa il linguaggio per esprimere i propri bisogno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678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38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COMPETENZA METAFONOLOGICA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 PARTE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OSSERVAZIONI</w:t>
            </w:r>
          </w:p>
          <w:p w:rsidR="00CA3F58" w:rsidRPr="001000F5" w:rsidRDefault="00CA3F58" w:rsidP="005A1065">
            <w:pPr>
              <w:pStyle w:val="normal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(spazio per dettagliare le risposte segnate)</w:t>
            </w: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478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388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Denomina correttamente e con adeguata velocità immagini di oggetti conosciuti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right w:w="381" w:type="dxa"/>
          </w:tblCellMar>
        </w:tblPrEx>
        <w:trPr>
          <w:cantSplit/>
          <w:trHeight w:val="46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301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CAMPO DI ESPERIENZA: LA CONOSCENZA DEL MONDO</w:t>
            </w: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85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right="30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NUMERO E SPAZIO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 PARTE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OSSERVAZIONI</w:t>
            </w:r>
          </w:p>
          <w:p w:rsidR="00CA3F58" w:rsidRPr="001000F5" w:rsidRDefault="00CA3F58" w:rsidP="005A1065">
            <w:pPr>
              <w:pStyle w:val="normal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(spazio per dettagliare le risposte segnate)</w:t>
            </w: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336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450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Indica, tra una serie di due numeri, il maggiore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492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212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Conta gli oggetti e risponde alla domanda: “Quanti sono?”.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439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203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Riconosce le dimensioni (lungo- corto; alto-basso; grande- piccolo).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349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203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Compie seriazioni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531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672"/>
              <w:rPr>
                <w:rFonts w:ascii="Calibri" w:eastAsia="Calibri" w:hAnsi="Calibri" w:cs="Calibri"/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 xml:space="preserve">Classifica secondo un </w:t>
            </w:r>
          </w:p>
          <w:p w:rsidR="00CA3F58" w:rsidRPr="001000F5" w:rsidRDefault="00CA3F58" w:rsidP="005A1065">
            <w:pPr>
              <w:pStyle w:val="normal"/>
              <w:widowControl w:val="0"/>
              <w:ind w:left="107" w:right="672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criterio (colore- forma- dimensione...)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A3F58" w:rsidRPr="001000F5" w:rsidTr="001000F5">
        <w:tblPrEx>
          <w:tblCellMar>
            <w:left w:w="80" w:type="dxa"/>
            <w:right w:w="80" w:type="dxa"/>
          </w:tblCellMar>
        </w:tblPrEx>
        <w:trPr>
          <w:cantSplit/>
          <w:trHeight w:val="54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pStyle w:val="normal"/>
              <w:widowControl w:val="0"/>
              <w:ind w:left="107" w:right="301"/>
              <w:rPr>
                <w:sz w:val="20"/>
                <w:szCs w:val="20"/>
              </w:rPr>
            </w:pPr>
            <w:r w:rsidRPr="001000F5">
              <w:rPr>
                <w:rFonts w:ascii="Calibri" w:eastAsia="Calibri" w:hAnsi="Calibri" w:cs="Calibri"/>
                <w:sz w:val="20"/>
                <w:szCs w:val="20"/>
              </w:rPr>
              <w:t>Conosce e utilizza gli indicatori spaziali (lontano, vicino; sopra, sotto; dentro, fuori ecc.).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58" w:rsidRPr="001000F5" w:rsidRDefault="00CA3F58" w:rsidP="005A1065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</w:tbl>
    <w:p w:rsidR="00CA3F58" w:rsidRDefault="00CA3F58">
      <w:pPr>
        <w:rPr>
          <w:lang w:val="it-IT"/>
        </w:rPr>
      </w:pPr>
    </w:p>
    <w:tbl>
      <w:tblPr>
        <w:tblW w:w="10490" w:type="dxa"/>
        <w:tblInd w:w="-48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4919"/>
        <w:gridCol w:w="5571"/>
      </w:tblGrid>
      <w:tr w:rsidR="00CA3F58" w:rsidTr="001000F5">
        <w:trPr>
          <w:cantSplit/>
          <w:trHeight w:val="48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pStyle w:val="normal"/>
              <w:widowControl w:val="0"/>
              <w:shd w:val="clear" w:color="auto" w:fill="FFFFFF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DATI DI CONTESTO</w:t>
            </w:r>
          </w:p>
        </w:tc>
      </w:tr>
      <w:tr w:rsidR="00CA3F58" w:rsidTr="001000F5">
        <w:trPr>
          <w:cantSplit/>
          <w:trHeight w:val="300"/>
        </w:trPr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pStyle w:val="normal"/>
              <w:widowControl w:val="0"/>
              <w:shd w:val="clear" w:color="auto" w:fill="FFFFFF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Composizione nucleo familiare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snapToGrid w:val="0"/>
            </w:pPr>
          </w:p>
        </w:tc>
      </w:tr>
      <w:tr w:rsidR="00CA3F58" w:rsidRPr="00AB34FD" w:rsidTr="001000F5">
        <w:trPr>
          <w:cantSplit/>
          <w:trHeight w:val="300"/>
        </w:trPr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pStyle w:val="normal"/>
              <w:widowControl w:val="0"/>
              <w:shd w:val="clear" w:color="auto" w:fill="FFFFFF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Presenza di disagio socio-ambientale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3F58" w:rsidRPr="00AB34FD" w:rsidRDefault="00CA3F58" w:rsidP="005A1065">
            <w:pPr>
              <w:snapToGrid w:val="0"/>
              <w:rPr>
                <w:lang w:val="it-IT"/>
              </w:rPr>
            </w:pPr>
          </w:p>
        </w:tc>
      </w:tr>
    </w:tbl>
    <w:p w:rsidR="00CA3F58" w:rsidRDefault="00CA3F58">
      <w:pPr>
        <w:rPr>
          <w:lang w:val="it-IT"/>
        </w:rPr>
      </w:pPr>
    </w:p>
    <w:tbl>
      <w:tblPr>
        <w:tblW w:w="10632" w:type="dxa"/>
        <w:tblInd w:w="-62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3325"/>
        <w:gridCol w:w="1500"/>
        <w:gridCol w:w="1455"/>
        <w:gridCol w:w="1650"/>
        <w:gridCol w:w="2702"/>
      </w:tblGrid>
      <w:tr w:rsidR="00CA3F58" w:rsidRPr="00AB34FD" w:rsidTr="001000F5">
        <w:trPr>
          <w:cantSplit/>
          <w:trHeight w:val="114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pStyle w:val="normal"/>
              <w:widowControl w:val="0"/>
              <w:shd w:val="clear" w:color="auto" w:fill="FFFFFF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Rapporti scuola/famiglia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pStyle w:val="normal"/>
              <w:widowControl w:val="0"/>
              <w:shd w:val="clear" w:color="auto" w:fill="FFFFFF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Collaborativi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pStyle w:val="normal"/>
              <w:widowControl w:val="0"/>
              <w:shd w:val="clear" w:color="auto" w:fill="FFFFFF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Abbastanza collaborativi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pStyle w:val="normal"/>
              <w:widowControl w:val="0"/>
              <w:shd w:val="clear" w:color="auto" w:fill="FFFFFF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Poco collaborativi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A3F58" w:rsidRDefault="00CA3F58" w:rsidP="005A1065">
            <w:pPr>
              <w:pStyle w:val="normal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OSSERVAZIONI</w:t>
            </w:r>
          </w:p>
          <w:p w:rsidR="00CA3F58" w:rsidRDefault="00CA3F58" w:rsidP="005A1065">
            <w:pPr>
              <w:pStyle w:val="normal"/>
            </w:pPr>
            <w:r>
              <w:rPr>
                <w:rFonts w:ascii="Calibri" w:eastAsia="Calibri" w:hAnsi="Calibri" w:cs="Calibri"/>
                <w:b/>
                <w:bCs/>
              </w:rPr>
              <w:t>(spazio per dettagliare le risposte segnate)</w:t>
            </w:r>
          </w:p>
        </w:tc>
      </w:tr>
    </w:tbl>
    <w:p w:rsidR="00CA3F58" w:rsidRDefault="00CA3F58">
      <w:pPr>
        <w:rPr>
          <w:lang w:val="it-IT"/>
        </w:rPr>
      </w:pPr>
    </w:p>
    <w:tbl>
      <w:tblPr>
        <w:tblW w:w="10632" w:type="dxa"/>
        <w:tblInd w:w="-62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3396"/>
        <w:gridCol w:w="7236"/>
      </w:tblGrid>
      <w:tr w:rsidR="00CA3F58" w:rsidTr="001000F5">
        <w:trPr>
          <w:cantSplit/>
          <w:trHeight w:val="260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pStyle w:val="normal"/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Alunno/a  Bes</w:t>
            </w:r>
          </w:p>
        </w:tc>
        <w:tc>
          <w:tcPr>
            <w:tcW w:w="7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pStyle w:val="normal"/>
              <w:widowControl w:val="0"/>
              <w:shd w:val="clear" w:color="auto" w:fill="FFFFFF"/>
            </w:pPr>
            <w:r>
              <w:rPr>
                <w:sz w:val="20"/>
                <w:szCs w:val="20"/>
              </w:rPr>
              <w:t>si                  no</w:t>
            </w:r>
          </w:p>
        </w:tc>
      </w:tr>
      <w:tr w:rsidR="00CA3F58" w:rsidTr="001000F5">
        <w:trPr>
          <w:cantSplit/>
          <w:trHeight w:val="260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pStyle w:val="normal"/>
              <w:widowControl w:val="0"/>
              <w:shd w:val="clear" w:color="auto" w:fill="FFFFFF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Tipologia</w:t>
            </w:r>
          </w:p>
        </w:tc>
        <w:tc>
          <w:tcPr>
            <w:tcW w:w="7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3F58" w:rsidRDefault="00CA3F58" w:rsidP="005A1065">
            <w:pPr>
              <w:snapToGrid w:val="0"/>
            </w:pPr>
          </w:p>
        </w:tc>
      </w:tr>
    </w:tbl>
    <w:p w:rsidR="00CA3F58" w:rsidRDefault="001000F5" w:rsidP="001000F5">
      <w:pPr>
        <w:pStyle w:val="normal"/>
        <w:widowControl w:val="0"/>
        <w:shd w:val="clear" w:color="auto" w:fill="FFFFFF"/>
        <w:spacing w:before="57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 xml:space="preserve">                 </w:t>
      </w:r>
      <w:r w:rsidR="00CA3F58">
        <w:rPr>
          <w:rFonts w:ascii="Calibri" w:eastAsia="Calibri" w:hAnsi="Calibri" w:cs="Calibri"/>
          <w:b/>
          <w:bCs/>
        </w:rPr>
        <w:t xml:space="preserve">Giudizio globale, in sintesi, del percorso formativo svolto dall’alunno/a </w:t>
      </w:r>
    </w:p>
    <w:p w:rsidR="00CA3F58" w:rsidRDefault="00CA3F58" w:rsidP="00CA3F58">
      <w:pPr>
        <w:pStyle w:val="normal"/>
        <w:widowControl w:val="0"/>
        <w:shd w:val="clear" w:color="auto" w:fill="FFFFFF"/>
        <w:spacing w:before="57"/>
        <w:jc w:val="center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(dettagliare caratteristiche e punti di forza)</w:t>
      </w:r>
    </w:p>
    <w:p w:rsidR="00CA3F58" w:rsidRDefault="00CA3F58">
      <w:pPr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F58" w:rsidRDefault="00CA3F58" w:rsidP="00CA3F58">
      <w:pPr>
        <w:pStyle w:val="normal"/>
        <w:widowControl w:val="0"/>
        <w:shd w:val="clear" w:color="auto" w:fill="FFFFFF"/>
        <w:spacing w:before="57"/>
        <w:ind w:left="709"/>
        <w:rPr>
          <w:rFonts w:eastAsia="Times New Roman" w:cs="Times New Roman"/>
          <w:color w:val="auto"/>
          <w:kern w:val="0"/>
          <w:lang w:eastAsia="ar-SA" w:bidi="ar-SA"/>
        </w:rPr>
      </w:pPr>
    </w:p>
    <w:p w:rsidR="001000F5" w:rsidRDefault="001000F5" w:rsidP="001000F5">
      <w:pPr>
        <w:pStyle w:val="normal"/>
        <w:widowControl w:val="0"/>
        <w:shd w:val="clear" w:color="auto" w:fill="FFFFFF"/>
        <w:spacing w:before="57"/>
        <w:ind w:left="709"/>
      </w:pPr>
      <w:r>
        <w:rPr>
          <w:rFonts w:ascii="Calibri" w:eastAsia="Calibri" w:hAnsi="Calibri" w:cs="Calibri"/>
          <w:sz w:val="22"/>
          <w:szCs w:val="22"/>
        </w:rPr>
        <w:t>Data,........................................................                                                                I docenti</w:t>
      </w:r>
    </w:p>
    <w:p w:rsidR="001000F5" w:rsidRPr="00CA3F58" w:rsidRDefault="001000F5" w:rsidP="001000F5">
      <w:pPr>
        <w:rPr>
          <w:lang w:val="it-IT"/>
        </w:rPr>
      </w:pPr>
    </w:p>
    <w:p w:rsidR="00CA3F58" w:rsidRDefault="00CA3F58" w:rsidP="001000F5">
      <w:pPr>
        <w:pStyle w:val="normal"/>
        <w:widowControl w:val="0"/>
        <w:shd w:val="clear" w:color="auto" w:fill="FFFFFF"/>
        <w:spacing w:before="57"/>
        <w:rPr>
          <w:rFonts w:eastAsia="Times New Roman" w:cs="Times New Roman"/>
          <w:color w:val="auto"/>
          <w:kern w:val="0"/>
          <w:lang w:eastAsia="ar-SA" w:bidi="ar-SA"/>
        </w:rPr>
      </w:pPr>
    </w:p>
    <w:p w:rsidR="00CA3F58" w:rsidRDefault="00CA3F58" w:rsidP="00CA3F58">
      <w:pPr>
        <w:pStyle w:val="normal"/>
        <w:widowControl w:val="0"/>
        <w:shd w:val="clear" w:color="auto" w:fill="FFFFFF"/>
        <w:spacing w:before="57"/>
        <w:ind w:left="709"/>
        <w:rPr>
          <w:rFonts w:eastAsia="Times New Roman" w:cs="Times New Roman"/>
          <w:color w:val="auto"/>
          <w:kern w:val="0"/>
          <w:lang w:eastAsia="ar-SA" w:bidi="ar-SA"/>
        </w:rPr>
      </w:pPr>
    </w:p>
    <w:p w:rsidR="00CA3F58" w:rsidRDefault="00CA3F58" w:rsidP="00CA3F58">
      <w:pPr>
        <w:pStyle w:val="normal"/>
        <w:widowControl w:val="0"/>
        <w:shd w:val="clear" w:color="auto" w:fill="FFFFFF"/>
        <w:spacing w:before="57"/>
        <w:ind w:left="709"/>
        <w:rPr>
          <w:rFonts w:eastAsia="Times New Roman" w:cs="Times New Roman"/>
          <w:color w:val="auto"/>
          <w:kern w:val="0"/>
          <w:lang w:eastAsia="ar-SA" w:bidi="ar-SA"/>
        </w:rPr>
      </w:pPr>
    </w:p>
    <w:p w:rsidR="00CA3F58" w:rsidRDefault="00CA3F58" w:rsidP="00CA3F58">
      <w:pPr>
        <w:pStyle w:val="normal"/>
        <w:widowControl w:val="0"/>
        <w:shd w:val="clear" w:color="auto" w:fill="FFFFFF"/>
        <w:spacing w:before="57"/>
        <w:ind w:left="709"/>
        <w:rPr>
          <w:rFonts w:eastAsia="Times New Roman" w:cs="Times New Roman"/>
          <w:color w:val="auto"/>
          <w:kern w:val="0"/>
          <w:lang w:eastAsia="ar-SA" w:bidi="ar-SA"/>
        </w:rPr>
      </w:pPr>
    </w:p>
    <w:p w:rsidR="00CA3F58" w:rsidRDefault="00CA3F58" w:rsidP="00CA3F58">
      <w:pPr>
        <w:pStyle w:val="normal"/>
        <w:widowControl w:val="0"/>
        <w:shd w:val="clear" w:color="auto" w:fill="FFFFFF"/>
        <w:spacing w:before="57"/>
        <w:ind w:left="709"/>
        <w:rPr>
          <w:rFonts w:eastAsia="Times New Roman" w:cs="Times New Roman"/>
          <w:color w:val="auto"/>
          <w:kern w:val="0"/>
          <w:lang w:eastAsia="ar-SA" w:bidi="ar-SA"/>
        </w:rPr>
      </w:pPr>
    </w:p>
    <w:sectPr w:rsidR="00CA3F58" w:rsidSect="001000F5">
      <w:headerReference w:type="default" r:id="rId7"/>
      <w:pgSz w:w="11906" w:h="16838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13" w:rsidRDefault="00815913" w:rsidP="00CA3F58">
      <w:r>
        <w:separator/>
      </w:r>
    </w:p>
  </w:endnote>
  <w:endnote w:type="continuationSeparator" w:id="1">
    <w:p w:rsidR="00815913" w:rsidRDefault="00815913" w:rsidP="00CA3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13" w:rsidRDefault="00815913" w:rsidP="00CA3F58">
      <w:r>
        <w:separator/>
      </w:r>
    </w:p>
  </w:footnote>
  <w:footnote w:type="continuationSeparator" w:id="1">
    <w:p w:rsidR="00815913" w:rsidRDefault="00815913" w:rsidP="00CA3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58" w:rsidRDefault="00CA3F58" w:rsidP="00CA3F58">
    <w:pPr>
      <w:pStyle w:val="Intestazione"/>
      <w:tabs>
        <w:tab w:val="clear" w:pos="481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9D6"/>
    <w:rsid w:val="00092630"/>
    <w:rsid w:val="001000F5"/>
    <w:rsid w:val="001059D6"/>
    <w:rsid w:val="003757DB"/>
    <w:rsid w:val="003970D8"/>
    <w:rsid w:val="007903B2"/>
    <w:rsid w:val="00815913"/>
    <w:rsid w:val="00A23BAF"/>
    <w:rsid w:val="00BE43D3"/>
    <w:rsid w:val="00C5594D"/>
    <w:rsid w:val="00CA3F58"/>
    <w:rsid w:val="00CB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059D6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3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3F5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3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3F5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0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0F5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2</cp:revision>
  <cp:lastPrinted>2022-05-24T09:34:00Z</cp:lastPrinted>
  <dcterms:created xsi:type="dcterms:W3CDTF">2022-05-24T09:36:00Z</dcterms:created>
  <dcterms:modified xsi:type="dcterms:W3CDTF">2022-05-24T09:36:00Z</dcterms:modified>
</cp:coreProperties>
</file>