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553B5D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>dell’</w:t>
      </w:r>
      <w:proofErr w:type="spellStart"/>
      <w:r>
        <w:rPr>
          <w:rFonts w:ascii="Gentium Book Basic" w:hAnsi="Gentium Book Basic"/>
        </w:rPr>
        <w:t>I.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proofErr w:type="spellStart"/>
      <w:r>
        <w:rPr>
          <w:rFonts w:ascii="Gentium Book Basic" w:hAnsi="Gentium Book Basic"/>
        </w:rPr>
        <w:t>Matteotti-Cirillo</w:t>
      </w:r>
      <w:proofErr w:type="spellEnd"/>
      <w:r w:rsidR="00062775" w:rsidRPr="00E04695">
        <w:rPr>
          <w:rFonts w:ascii="Gentium Book Basic" w:hAnsi="Gentium Book Basic"/>
        </w:rPr>
        <w:t>”</w:t>
      </w:r>
      <w:r w:rsidR="009F01E8"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="009F01E8" w:rsidRPr="00E04695">
        <w:rPr>
          <w:rFonts w:ascii="Gentium Book Basic" w:hAnsi="Gentium Book Basic"/>
        </w:rPr>
        <w:t>SEDE</w:t>
      </w:r>
    </w:p>
    <w:p w:rsidR="007030BF" w:rsidRPr="002F58FA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sz w:val="28"/>
          <w:szCs w:val="28"/>
          <w:u w:val="single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F58FA">
        <w:rPr>
          <w:rFonts w:ascii="Gentium Book Basic" w:hAnsi="Gentium Book Basic"/>
          <w:i/>
          <w:sz w:val="28"/>
          <w:szCs w:val="28"/>
          <w:u w:val="single"/>
        </w:rPr>
        <w:t>Comunicazione sciopero</w:t>
      </w:r>
      <w:r w:rsidR="003F79D0">
        <w:rPr>
          <w:rFonts w:ascii="Gentium Book Basic" w:hAnsi="Gentium Book Basic"/>
          <w:i/>
          <w:sz w:val="28"/>
          <w:szCs w:val="28"/>
          <w:u w:val="single"/>
        </w:rPr>
        <w:t xml:space="preserve"> SAESE </w:t>
      </w:r>
      <w:r w:rsidR="002D1D1B" w:rsidRPr="002F58FA">
        <w:rPr>
          <w:rFonts w:ascii="Gentium Book Basic" w:hAnsi="Gentium Book Basic"/>
          <w:i/>
          <w:sz w:val="28"/>
          <w:szCs w:val="28"/>
          <w:u w:val="single"/>
        </w:rPr>
        <w:t xml:space="preserve"> </w:t>
      </w:r>
      <w:r w:rsidR="003F79D0">
        <w:rPr>
          <w:u w:val="single"/>
        </w:rPr>
        <w:t xml:space="preserve">8 aprile </w:t>
      </w:r>
      <w:r w:rsidR="00526293">
        <w:rPr>
          <w:u w:val="single"/>
        </w:rPr>
        <w:t xml:space="preserve"> </w:t>
      </w:r>
      <w:r w:rsidR="005E73AC">
        <w:rPr>
          <w:u w:val="single"/>
        </w:rPr>
        <w:t xml:space="preserve">2022 – 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6F5A03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3450E"/>
    <w:rsid w:val="00062775"/>
    <w:rsid w:val="000E1A88"/>
    <w:rsid w:val="00132F25"/>
    <w:rsid w:val="002D1D1B"/>
    <w:rsid w:val="002F58FA"/>
    <w:rsid w:val="003A460B"/>
    <w:rsid w:val="003F79D0"/>
    <w:rsid w:val="00413C64"/>
    <w:rsid w:val="00441352"/>
    <w:rsid w:val="004F741F"/>
    <w:rsid w:val="00526293"/>
    <w:rsid w:val="00553B5D"/>
    <w:rsid w:val="005D5D36"/>
    <w:rsid w:val="005E73AC"/>
    <w:rsid w:val="006F5A03"/>
    <w:rsid w:val="007030BF"/>
    <w:rsid w:val="00704983"/>
    <w:rsid w:val="00802A3B"/>
    <w:rsid w:val="008940E8"/>
    <w:rsid w:val="009F01E8"/>
    <w:rsid w:val="00A33341"/>
    <w:rsid w:val="00AA07C4"/>
    <w:rsid w:val="00AC2CF0"/>
    <w:rsid w:val="00AC56B1"/>
    <w:rsid w:val="00BB4AD0"/>
    <w:rsid w:val="00BC2783"/>
    <w:rsid w:val="00E039A0"/>
    <w:rsid w:val="00E04695"/>
    <w:rsid w:val="00F1377D"/>
    <w:rsid w:val="00FF5A0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2</cp:revision>
  <dcterms:created xsi:type="dcterms:W3CDTF">2022-04-01T12:22:00Z</dcterms:created>
  <dcterms:modified xsi:type="dcterms:W3CDTF">2022-04-01T12:22:00Z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