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ED" w:rsidRPr="00D55B38" w:rsidRDefault="00B52CED" w:rsidP="00B52CED">
      <w:pPr>
        <w:pStyle w:val="Corpodeltesto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Heading2"/>
        <w:spacing w:before="206"/>
        <w:ind w:left="0" w:firstLine="0"/>
        <w:jc w:val="right"/>
        <w:rPr>
          <w:rFonts w:asciiTheme="majorHAnsi" w:hAnsiTheme="majorHAnsi"/>
        </w:rPr>
      </w:pPr>
      <w:r w:rsidRPr="00D55B38">
        <w:rPr>
          <w:rFonts w:asciiTheme="majorHAnsi" w:hAnsiTheme="majorHAnsi"/>
        </w:rPr>
        <w:t xml:space="preserve">Al Dirigente </w:t>
      </w:r>
      <w:r>
        <w:rPr>
          <w:rFonts w:asciiTheme="majorHAnsi" w:hAnsiTheme="majorHAnsi"/>
        </w:rPr>
        <w:t>S</w:t>
      </w:r>
      <w:r w:rsidRPr="00D55B38">
        <w:rPr>
          <w:rFonts w:asciiTheme="majorHAnsi" w:hAnsiTheme="majorHAnsi"/>
        </w:rPr>
        <w:t xml:space="preserve">colastico </w:t>
      </w:r>
    </w:p>
    <w:p w:rsidR="00B52CED" w:rsidRPr="00D55B38" w:rsidRDefault="00B52CED" w:rsidP="00B52CED">
      <w:pPr>
        <w:jc w:val="right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pacing w:val="-2"/>
          <w:sz w:val="28"/>
          <w:szCs w:val="28"/>
        </w:rPr>
        <w:t>SEDE</w:t>
      </w:r>
    </w:p>
    <w:p w:rsidR="00B52CED" w:rsidRPr="00D55B38" w:rsidRDefault="00B52CED" w:rsidP="00B52CED">
      <w:pPr>
        <w:pStyle w:val="Corpodeltesto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Corpodeltesto"/>
        <w:spacing w:before="2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Heading3"/>
        <w:ind w:left="1134" w:right="0" w:hanging="1134"/>
        <w:jc w:val="both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z w:val="28"/>
          <w:szCs w:val="28"/>
        </w:rPr>
        <w:t xml:space="preserve">Oggetto: </w:t>
      </w:r>
      <w:r w:rsidRPr="00D55B38">
        <w:rPr>
          <w:rFonts w:asciiTheme="majorHAnsi" w:hAnsiTheme="majorHAnsi"/>
          <w:b w:val="0"/>
          <w:i/>
          <w:sz w:val="28"/>
          <w:szCs w:val="28"/>
          <w:u w:val="single"/>
        </w:rPr>
        <w:t>Comparto Istruzione e Ricerca – Sezione Scuola – Sciopero SISA del 01 Marzo 2021 per tutto il personale Docente e Dirigente con esclusione del personale ATA</w:t>
      </w:r>
    </w:p>
    <w:p w:rsidR="00B52CED" w:rsidRPr="00D55B38" w:rsidRDefault="00B52CED" w:rsidP="00B52CED">
      <w:pPr>
        <w:pStyle w:val="Corpodeltesto"/>
        <w:rPr>
          <w:rFonts w:asciiTheme="majorHAnsi" w:hAnsiTheme="majorHAnsi"/>
          <w:b/>
          <w:sz w:val="28"/>
          <w:szCs w:val="28"/>
        </w:rPr>
      </w:pPr>
    </w:p>
    <w:p w:rsidR="00B52CED" w:rsidRPr="00D55B38" w:rsidRDefault="00B52CED" w:rsidP="00B52CED">
      <w:pPr>
        <w:pStyle w:val="Corpodeltesto"/>
        <w:rPr>
          <w:rFonts w:asciiTheme="majorHAnsi" w:hAnsiTheme="majorHAnsi"/>
          <w:b/>
          <w:sz w:val="28"/>
          <w:szCs w:val="28"/>
        </w:rPr>
      </w:pPr>
    </w:p>
    <w:p w:rsidR="00B52CED" w:rsidRPr="00D55B38" w:rsidRDefault="00B52CED" w:rsidP="00B52CED">
      <w:pPr>
        <w:pStyle w:val="Corpodeltesto"/>
        <w:spacing w:before="9"/>
        <w:rPr>
          <w:rFonts w:asciiTheme="majorHAnsi" w:hAnsiTheme="majorHAnsi"/>
          <w:b/>
          <w:sz w:val="28"/>
          <w:szCs w:val="28"/>
        </w:rPr>
      </w:pPr>
    </w:p>
    <w:p w:rsidR="00B52CED" w:rsidRPr="00D55B38" w:rsidRDefault="00B52CED" w:rsidP="00B52CED">
      <w:pPr>
        <w:pStyle w:val="Corpodeltesto"/>
        <w:tabs>
          <w:tab w:val="left" w:pos="4103"/>
          <w:tab w:val="left" w:pos="4604"/>
          <w:tab w:val="left" w:pos="9925"/>
        </w:tabs>
        <w:spacing w:line="480" w:lineRule="auto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z w:val="28"/>
          <w:szCs w:val="28"/>
        </w:rPr>
        <w:t>_ l</w:t>
      </w:r>
      <w:r w:rsidRPr="00D55B38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 xml:space="preserve">_ </w:t>
      </w:r>
      <w:proofErr w:type="spellStart"/>
      <w:r w:rsidRPr="00D55B38">
        <w:rPr>
          <w:rFonts w:asciiTheme="majorHAnsi" w:hAnsiTheme="majorHAnsi"/>
          <w:sz w:val="28"/>
          <w:szCs w:val="28"/>
        </w:rPr>
        <w:t>sottoscritt</w:t>
      </w:r>
      <w:proofErr w:type="spellEnd"/>
      <w:r w:rsidRPr="00D55B38">
        <w:rPr>
          <w:rFonts w:asciiTheme="majorHAnsi" w:hAnsiTheme="majorHAnsi"/>
          <w:sz w:val="28"/>
          <w:szCs w:val="28"/>
        </w:rPr>
        <w:t>_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in servizio</w:t>
      </w:r>
      <w:r w:rsidRPr="00D55B38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presso</w:t>
      </w:r>
      <w:r w:rsidRPr="00D55B38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l’Istituto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in qualità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di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,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in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riferimento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allo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sciopero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in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oggetto,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consapevole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che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la</w:t>
      </w:r>
      <w:r w:rsidRPr="00D55B38">
        <w:rPr>
          <w:rFonts w:asciiTheme="majorHAnsi" w:hAnsiTheme="majorHAnsi"/>
          <w:spacing w:val="-14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presente dichiarazione è irrevocabile e fa fede ai fini della trattenuta sulla busta</w:t>
      </w:r>
      <w:r w:rsidRPr="00D55B38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paga,</w:t>
      </w:r>
    </w:p>
    <w:p w:rsidR="00B52CED" w:rsidRPr="00D55B38" w:rsidRDefault="00B52CED" w:rsidP="00B52CED">
      <w:pPr>
        <w:pStyle w:val="Heading1"/>
        <w:spacing w:before="240" w:after="240"/>
        <w:ind w:left="0" w:right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DICHIARA</w:t>
      </w:r>
    </w:p>
    <w:p w:rsidR="00B52CED" w:rsidRPr="00044F09" w:rsidRDefault="00B52CED" w:rsidP="00044F09">
      <w:pPr>
        <w:pStyle w:val="Heading2"/>
        <w:numPr>
          <w:ilvl w:val="0"/>
          <w:numId w:val="1"/>
        </w:numPr>
        <w:tabs>
          <w:tab w:val="left" w:pos="872"/>
        </w:tabs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la propria intenzione di aderire allo</w:t>
      </w:r>
      <w:r w:rsidRPr="00D55B38">
        <w:rPr>
          <w:rFonts w:asciiTheme="majorHAnsi" w:hAnsiTheme="majorHAnsi"/>
          <w:spacing w:val="-6"/>
        </w:rPr>
        <w:t xml:space="preserve"> </w:t>
      </w:r>
      <w:r w:rsidRPr="00D55B38">
        <w:rPr>
          <w:rFonts w:asciiTheme="majorHAnsi" w:hAnsiTheme="majorHAnsi"/>
        </w:rPr>
        <w:t>sciopero</w:t>
      </w:r>
      <w:r w:rsidR="00044F09">
        <w:rPr>
          <w:rFonts w:asciiTheme="majorHAnsi" w:hAnsiTheme="majorHAnsi"/>
        </w:rPr>
        <w:t xml:space="preserve"> </w:t>
      </w:r>
      <w:r w:rsidRPr="00044F09">
        <w:rPr>
          <w:rFonts w:asciiTheme="majorHAnsi" w:hAnsiTheme="majorHAnsi"/>
        </w:rPr>
        <w:t>(oppure)</w:t>
      </w:r>
    </w:p>
    <w:p w:rsidR="00B52CED" w:rsidRPr="00D55B38" w:rsidRDefault="00B52CED" w:rsidP="00B52CED">
      <w:pPr>
        <w:spacing w:before="3" w:line="252" w:lineRule="exact"/>
        <w:rPr>
          <w:rFonts w:asciiTheme="majorHAnsi" w:hAnsiTheme="majorHAnsi"/>
          <w:sz w:val="28"/>
          <w:szCs w:val="28"/>
        </w:rPr>
      </w:pPr>
    </w:p>
    <w:p w:rsidR="00B52CED" w:rsidRPr="00044F09" w:rsidRDefault="00B52CED" w:rsidP="00044F09">
      <w:pPr>
        <w:pStyle w:val="Heading2"/>
        <w:numPr>
          <w:ilvl w:val="0"/>
          <w:numId w:val="1"/>
        </w:numPr>
        <w:tabs>
          <w:tab w:val="left" w:pos="872"/>
        </w:tabs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la propria intenzione di non aderire allo</w:t>
      </w:r>
      <w:r w:rsidRPr="00D55B38">
        <w:rPr>
          <w:rFonts w:asciiTheme="majorHAnsi" w:hAnsiTheme="majorHAnsi"/>
          <w:spacing w:val="-5"/>
        </w:rPr>
        <w:t xml:space="preserve"> </w:t>
      </w:r>
      <w:r w:rsidRPr="00D55B38">
        <w:rPr>
          <w:rFonts w:asciiTheme="majorHAnsi" w:hAnsiTheme="majorHAnsi"/>
        </w:rPr>
        <w:t>sciopero</w:t>
      </w:r>
      <w:r w:rsidR="00044F09" w:rsidRPr="00044F09">
        <w:rPr>
          <w:rFonts w:asciiTheme="majorHAnsi" w:hAnsiTheme="majorHAnsi"/>
        </w:rPr>
        <w:t>(oppure)</w:t>
      </w:r>
    </w:p>
    <w:p w:rsidR="00B52CED" w:rsidRPr="00044F09" w:rsidRDefault="00044F09" w:rsidP="00B52CED">
      <w:pPr>
        <w:pStyle w:val="Heading2"/>
        <w:numPr>
          <w:ilvl w:val="0"/>
          <w:numId w:val="1"/>
        </w:numPr>
        <w:tabs>
          <w:tab w:val="left" w:pos="872"/>
        </w:tabs>
        <w:spacing w:line="614" w:lineRule="auto"/>
        <w:ind w:left="0" w:firstLine="0"/>
        <w:rPr>
          <w:rFonts w:asciiTheme="majorHAnsi" w:hAnsiTheme="majorHAnsi"/>
        </w:rPr>
      </w:pPr>
      <w:r>
        <w:t>di non aver ancora maturato alcuna decisione sull’adesione o meno allo sciopero</w:t>
      </w:r>
    </w:p>
    <w:p w:rsidR="00B52CED" w:rsidRPr="00D55B38" w:rsidRDefault="00B52CED" w:rsidP="00B52CED">
      <w:pPr>
        <w:pStyle w:val="Heading2"/>
        <w:tabs>
          <w:tab w:val="left" w:pos="872"/>
        </w:tabs>
        <w:spacing w:line="614" w:lineRule="auto"/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In</w:t>
      </w:r>
      <w:r w:rsidRPr="00D55B38">
        <w:rPr>
          <w:rFonts w:asciiTheme="majorHAnsi" w:hAnsiTheme="majorHAnsi"/>
          <w:spacing w:val="1"/>
        </w:rPr>
        <w:t xml:space="preserve"> </w:t>
      </w:r>
      <w:r w:rsidRPr="00D55B38">
        <w:rPr>
          <w:rFonts w:asciiTheme="majorHAnsi" w:hAnsiTheme="majorHAnsi"/>
        </w:rPr>
        <w:t>fede</w:t>
      </w:r>
    </w:p>
    <w:p w:rsidR="00B52CED" w:rsidRPr="00D55B38" w:rsidRDefault="00BB664D" w:rsidP="00B52CED">
      <w:pPr>
        <w:pStyle w:val="Corpodeltesto"/>
        <w:spacing w:before="10"/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pict>
          <v:shape id="_x0000_s1026" style="position:absolute;left:0;text-align:left;margin-left:56.65pt;margin-top:11.4pt;width:98.05pt;height:.1pt;z-index:-251659264;mso-wrap-distance-left:0;mso-wrap-distance-right:0;mso-position-horizontal-relative:page" coordorigin="1133,228" coordsize="1961,0" path="m1133,228r1961,e" filled="f" strokeweight=".19811mm">
            <v:path arrowok="t"/>
            <w10:wrap type="topAndBottom" anchorx="page"/>
          </v:shape>
        </w:pict>
      </w:r>
      <w:r>
        <w:rPr>
          <w:rFonts w:asciiTheme="majorHAnsi" w:hAnsiTheme="majorHAnsi"/>
          <w:sz w:val="28"/>
          <w:szCs w:val="28"/>
        </w:rPr>
        <w:pict>
          <v:shape id="_x0000_s1027" style="position:absolute;left:0;text-align:left;margin-left:346.95pt;margin-top:11.4pt;width:168.1pt;height:.1pt;z-index:-251658240;mso-wrap-distance-left:0;mso-wrap-distance-right:0;mso-position-horizontal-relative:page" coordorigin="6939,228" coordsize="3362,0" path="m6939,228r3361,e" filled="f" strokeweight=".19811mm">
            <v:path arrowok="t"/>
            <w10:wrap type="topAndBottom" anchorx="page"/>
          </v:shape>
        </w:pict>
      </w:r>
      <w:r w:rsidR="00B52CED" w:rsidRPr="00D55B38">
        <w:rPr>
          <w:rFonts w:asciiTheme="majorHAnsi" w:hAnsiTheme="majorHAnsi"/>
          <w:sz w:val="28"/>
          <w:szCs w:val="28"/>
        </w:rPr>
        <w:t>data</w:t>
      </w:r>
      <w:r w:rsidR="00B52CED" w:rsidRPr="00D55B38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 w:rsidRPr="00D55B38">
        <w:rPr>
          <w:rFonts w:asciiTheme="majorHAnsi" w:hAnsiTheme="majorHAnsi"/>
          <w:sz w:val="28"/>
          <w:szCs w:val="28"/>
        </w:rPr>
        <w:t>firma</w:t>
      </w:r>
    </w:p>
    <w:p w:rsidR="00B52CED" w:rsidRDefault="00B52CED" w:rsidP="00B52CED"/>
    <w:p w:rsidR="008D7AD5" w:rsidRDefault="008D7AD5"/>
    <w:sectPr w:rsidR="008D7AD5" w:rsidSect="00D55B38">
      <w:pgSz w:w="12240" w:h="15840"/>
      <w:pgMar w:top="1500" w:right="9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547"/>
    <w:multiLevelType w:val="hybridMultilevel"/>
    <w:tmpl w:val="DDA472E8"/>
    <w:lvl w:ilvl="0" w:tplc="BA526F8C">
      <w:numFmt w:val="bullet"/>
      <w:lvlText w:val="□"/>
      <w:lvlJc w:val="left"/>
      <w:pPr>
        <w:ind w:left="112" w:hanging="399"/>
      </w:pPr>
      <w:rPr>
        <w:rFonts w:ascii="Times New Roman" w:eastAsia="Times New Roman" w:hAnsi="Times New Roman" w:cs="Times New Roman" w:hint="default"/>
        <w:spacing w:val="-3"/>
        <w:w w:val="100"/>
        <w:sz w:val="48"/>
        <w:szCs w:val="48"/>
        <w:lang w:val="it-IT" w:eastAsia="en-US" w:bidi="ar-SA"/>
      </w:rPr>
    </w:lvl>
    <w:lvl w:ilvl="1" w:tplc="D1A6794C">
      <w:numFmt w:val="bullet"/>
      <w:lvlText w:val="•"/>
      <w:lvlJc w:val="left"/>
      <w:pPr>
        <w:ind w:left="1170" w:hanging="399"/>
      </w:pPr>
      <w:rPr>
        <w:rFonts w:hint="default"/>
        <w:lang w:val="it-IT" w:eastAsia="en-US" w:bidi="ar-SA"/>
      </w:rPr>
    </w:lvl>
    <w:lvl w:ilvl="2" w:tplc="B5B20AAE">
      <w:numFmt w:val="bullet"/>
      <w:lvlText w:val="•"/>
      <w:lvlJc w:val="left"/>
      <w:pPr>
        <w:ind w:left="2220" w:hanging="399"/>
      </w:pPr>
      <w:rPr>
        <w:rFonts w:hint="default"/>
        <w:lang w:val="it-IT" w:eastAsia="en-US" w:bidi="ar-SA"/>
      </w:rPr>
    </w:lvl>
    <w:lvl w:ilvl="3" w:tplc="17E4F186">
      <w:numFmt w:val="bullet"/>
      <w:lvlText w:val="•"/>
      <w:lvlJc w:val="left"/>
      <w:pPr>
        <w:ind w:left="3270" w:hanging="399"/>
      </w:pPr>
      <w:rPr>
        <w:rFonts w:hint="default"/>
        <w:lang w:val="it-IT" w:eastAsia="en-US" w:bidi="ar-SA"/>
      </w:rPr>
    </w:lvl>
    <w:lvl w:ilvl="4" w:tplc="54AA751E">
      <w:numFmt w:val="bullet"/>
      <w:lvlText w:val="•"/>
      <w:lvlJc w:val="left"/>
      <w:pPr>
        <w:ind w:left="4320" w:hanging="399"/>
      </w:pPr>
      <w:rPr>
        <w:rFonts w:hint="default"/>
        <w:lang w:val="it-IT" w:eastAsia="en-US" w:bidi="ar-SA"/>
      </w:rPr>
    </w:lvl>
    <w:lvl w:ilvl="5" w:tplc="64CA34DA">
      <w:numFmt w:val="bullet"/>
      <w:lvlText w:val="•"/>
      <w:lvlJc w:val="left"/>
      <w:pPr>
        <w:ind w:left="5370" w:hanging="399"/>
      </w:pPr>
      <w:rPr>
        <w:rFonts w:hint="default"/>
        <w:lang w:val="it-IT" w:eastAsia="en-US" w:bidi="ar-SA"/>
      </w:rPr>
    </w:lvl>
    <w:lvl w:ilvl="6" w:tplc="0FD4B2EC">
      <w:numFmt w:val="bullet"/>
      <w:lvlText w:val="•"/>
      <w:lvlJc w:val="left"/>
      <w:pPr>
        <w:ind w:left="6420" w:hanging="399"/>
      </w:pPr>
      <w:rPr>
        <w:rFonts w:hint="default"/>
        <w:lang w:val="it-IT" w:eastAsia="en-US" w:bidi="ar-SA"/>
      </w:rPr>
    </w:lvl>
    <w:lvl w:ilvl="7" w:tplc="ACAA679E">
      <w:numFmt w:val="bullet"/>
      <w:lvlText w:val="•"/>
      <w:lvlJc w:val="left"/>
      <w:pPr>
        <w:ind w:left="7470" w:hanging="399"/>
      </w:pPr>
      <w:rPr>
        <w:rFonts w:hint="default"/>
        <w:lang w:val="it-IT" w:eastAsia="en-US" w:bidi="ar-SA"/>
      </w:rPr>
    </w:lvl>
    <w:lvl w:ilvl="8" w:tplc="6F06BB74">
      <w:numFmt w:val="bullet"/>
      <w:lvlText w:val="•"/>
      <w:lvlJc w:val="left"/>
      <w:pPr>
        <w:ind w:left="8520" w:hanging="39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2CED"/>
    <w:rsid w:val="00010A25"/>
    <w:rsid w:val="00044F09"/>
    <w:rsid w:val="000D1A0C"/>
    <w:rsid w:val="00674CDC"/>
    <w:rsid w:val="008D7AD5"/>
    <w:rsid w:val="00B52CED"/>
    <w:rsid w:val="00BB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52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B52CED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52CE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52CED"/>
    <w:pPr>
      <w:ind w:left="1102" w:right="152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B52CED"/>
    <w:pPr>
      <w:ind w:left="871" w:hanging="399"/>
      <w:outlineLvl w:val="2"/>
    </w:pPr>
    <w:rPr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B52CED"/>
    <w:pPr>
      <w:ind w:left="112" w:right="91"/>
      <w:outlineLvl w:val="3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HP Inc.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Nugnes</cp:lastModifiedBy>
  <cp:revision>2</cp:revision>
  <dcterms:created xsi:type="dcterms:W3CDTF">2021-02-23T22:04:00Z</dcterms:created>
  <dcterms:modified xsi:type="dcterms:W3CDTF">2021-02-23T22:04:00Z</dcterms:modified>
</cp:coreProperties>
</file>