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1DE5" w:rsidRPr="00245D2B" w:rsidRDefault="001E1DE5" w:rsidP="0016294E">
      <w:pPr>
        <w:jc w:val="both"/>
        <w:rPr>
          <w:rFonts w:ascii="Book Antiqua" w:hAnsi="Book Antiqua"/>
          <w:lang w:val="it-IT"/>
        </w:rPr>
      </w:pPr>
      <w:r w:rsidRPr="00245D2B">
        <w:rPr>
          <w:rFonts w:ascii="Book Antiqua" w:hAnsi="Book Antiqua"/>
          <w:noProof/>
          <w:lang w:val="it-IT" w:eastAsia="it-IT" w:bidi="ar-SA"/>
        </w:rPr>
        <w:drawing>
          <wp:inline distT="0" distB="0" distL="0" distR="0">
            <wp:extent cx="6209690" cy="1053389"/>
            <wp:effectExtent l="19050" t="0" r="610" b="0"/>
            <wp:docPr id="2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463" cy="105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94E" w:rsidRPr="00245D2B" w:rsidRDefault="0016294E" w:rsidP="0016294E">
      <w:pPr>
        <w:jc w:val="both"/>
        <w:rPr>
          <w:rFonts w:ascii="Book Antiqua" w:hAnsi="Book Antiqua"/>
          <w:lang w:val="it-IT"/>
        </w:rPr>
      </w:pPr>
    </w:p>
    <w:p w:rsidR="0016294E" w:rsidRPr="00245D2B" w:rsidRDefault="0016294E" w:rsidP="0016294E">
      <w:pPr>
        <w:jc w:val="both"/>
        <w:rPr>
          <w:rFonts w:ascii="Book Antiqua" w:hAnsi="Book Antiqua"/>
          <w:lang w:val="it-IT"/>
        </w:rPr>
      </w:pPr>
    </w:p>
    <w:tbl>
      <w:tblPr>
        <w:tblpPr w:leftFromText="141" w:rightFromText="141" w:vertAnchor="page" w:horzAnchor="margin" w:tblpX="250" w:tblpY="2398"/>
        <w:tblW w:w="0" w:type="auto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4A0"/>
      </w:tblPr>
      <w:tblGrid>
        <w:gridCol w:w="9639"/>
      </w:tblGrid>
      <w:tr w:rsidR="0016294E" w:rsidRPr="00245D2B" w:rsidTr="0016294E">
        <w:trPr>
          <w:trHeight w:val="264"/>
        </w:trPr>
        <w:tc>
          <w:tcPr>
            <w:tcW w:w="9639" w:type="dxa"/>
          </w:tcPr>
          <w:p w:rsidR="0016294E" w:rsidRPr="00245D2B" w:rsidRDefault="0016294E" w:rsidP="0016294E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</w:tr>
      <w:tr w:rsidR="0016294E" w:rsidRPr="00A92949" w:rsidTr="0016294E">
        <w:trPr>
          <w:trHeight w:val="1499"/>
        </w:trPr>
        <w:tc>
          <w:tcPr>
            <w:tcW w:w="9639" w:type="dxa"/>
          </w:tcPr>
          <w:p w:rsidR="001B1F7E" w:rsidRPr="00245D2B" w:rsidRDefault="001B1F7E" w:rsidP="001B1F7E">
            <w:pPr>
              <w:pStyle w:val="Intestazione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245D2B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Istituto Comprensivo Statale “Matteotti - Cirillo </w:t>
            </w:r>
          </w:p>
          <w:p w:rsidR="001B1F7E" w:rsidRPr="00245D2B" w:rsidRDefault="00155F9C" w:rsidP="001B1F7E">
            <w:pPr>
              <w:pStyle w:val="Intestazione"/>
              <w:jc w:val="center"/>
              <w:rPr>
                <w:lang w:val="it-IT"/>
              </w:rPr>
            </w:pPr>
            <w:r>
              <w:rPr>
                <w:lang w:val="it-IT"/>
              </w:rPr>
              <w:t>Via Francesco Baracca – 80028</w:t>
            </w:r>
            <w:r w:rsidR="001B1F7E" w:rsidRPr="00245D2B">
              <w:rPr>
                <w:lang w:val="it-IT"/>
              </w:rPr>
              <w:t xml:space="preserve"> Grumo </w:t>
            </w:r>
            <w:proofErr w:type="spellStart"/>
            <w:r w:rsidR="001B1F7E" w:rsidRPr="00245D2B">
              <w:rPr>
                <w:lang w:val="it-IT"/>
              </w:rPr>
              <w:t>Nevano</w:t>
            </w:r>
            <w:proofErr w:type="spellEnd"/>
            <w:r w:rsidR="001B1F7E" w:rsidRPr="00245D2B">
              <w:rPr>
                <w:lang w:val="it-IT"/>
              </w:rPr>
              <w:t xml:space="preserve"> (NA)</w:t>
            </w:r>
          </w:p>
          <w:p w:rsidR="001B1F7E" w:rsidRPr="00245D2B" w:rsidRDefault="001B1F7E" w:rsidP="001B1F7E">
            <w:pPr>
              <w:pStyle w:val="Intestazione"/>
              <w:jc w:val="center"/>
              <w:rPr>
                <w:lang w:val="it-IT"/>
              </w:rPr>
            </w:pPr>
            <w:r w:rsidRPr="00245D2B">
              <w:rPr>
                <w:lang w:val="it-IT"/>
              </w:rPr>
              <w:t>Tel: 0818333911 Fax 0815057569 Codice Meccanografico:  NAIC897007</w:t>
            </w:r>
          </w:p>
          <w:p w:rsidR="001B1F7E" w:rsidRPr="00245D2B" w:rsidRDefault="001B1F7E" w:rsidP="001B1F7E">
            <w:pPr>
              <w:pStyle w:val="Intestazione"/>
              <w:jc w:val="center"/>
              <w:rPr>
                <w:rFonts w:ascii="Arial" w:hAnsi="Arial" w:cs="Arial"/>
                <w:b/>
                <w:lang w:val="it-IT"/>
              </w:rPr>
            </w:pPr>
            <w:r w:rsidRPr="00245D2B">
              <w:rPr>
                <w:lang w:val="it-IT"/>
              </w:rPr>
              <w:t xml:space="preserve">Codice Fiscale: </w:t>
            </w:r>
            <w:r w:rsidR="004A63C9">
              <w:rPr>
                <w:lang w:val="it-IT"/>
              </w:rPr>
              <w:t>80060340637</w:t>
            </w:r>
            <w:r w:rsidRPr="00245D2B">
              <w:rPr>
                <w:lang w:val="it-IT"/>
              </w:rPr>
              <w:t xml:space="preserve">  -.PEC:</w:t>
            </w:r>
            <w:r w:rsidRPr="00245D2B">
              <w:rPr>
                <w:rFonts w:ascii="Arial" w:hAnsi="Arial" w:cs="Arial"/>
                <w:bCs/>
                <w:lang w:val="it-IT"/>
              </w:rPr>
              <w:t xml:space="preserve"> </w:t>
            </w:r>
            <w:r w:rsidRPr="00245D2B">
              <w:rPr>
                <w:lang w:val="it-IT"/>
              </w:rPr>
              <w:t xml:space="preserve"> </w:t>
            </w:r>
            <w:r w:rsidRPr="00245D2B">
              <w:rPr>
                <w:rStyle w:val="Collegamentoipertestuale"/>
                <w:lang w:val="it-IT"/>
              </w:rPr>
              <w:t>NAIC897007@pec.istruzione.it</w:t>
            </w:r>
          </w:p>
          <w:p w:rsidR="0016294E" w:rsidRPr="00245D2B" w:rsidRDefault="001B1F7E" w:rsidP="001B1F7E">
            <w:pPr>
              <w:jc w:val="center"/>
              <w:rPr>
                <w:lang w:val="it-IT"/>
              </w:rPr>
            </w:pPr>
            <w:r w:rsidRPr="00245D2B">
              <w:rPr>
                <w:rFonts w:ascii="Arial" w:hAnsi="Arial" w:cs="Arial"/>
                <w:lang w:val="it-IT"/>
              </w:rPr>
              <w:t>e</w:t>
            </w:r>
            <w:r w:rsidRPr="00245D2B">
              <w:rPr>
                <w:rFonts w:ascii="Arial" w:hAnsi="Arial" w:cs="Arial"/>
                <w:bCs/>
                <w:lang w:val="it-IT"/>
              </w:rPr>
              <w:t>-mail:</w:t>
            </w:r>
            <w:r w:rsidRPr="00245D2B">
              <w:rPr>
                <w:rStyle w:val="Collegamentoipertestuale"/>
                <w:lang w:val="it-IT"/>
              </w:rPr>
              <w:t xml:space="preserve"> </w:t>
            </w:r>
            <w:hyperlink r:id="rId9" w:history="1">
              <w:r w:rsidRPr="00245D2B">
                <w:rPr>
                  <w:rStyle w:val="Collegamentoipertestuale"/>
                  <w:lang w:val="it-IT"/>
                </w:rPr>
                <w:t>NAIC897007@istruzione.it</w:t>
              </w:r>
            </w:hyperlink>
            <w:r w:rsidRPr="00245D2B">
              <w:rPr>
                <w:lang w:val="it-IT"/>
              </w:rPr>
              <w:t xml:space="preserve"> WEB:</w:t>
            </w:r>
            <w:hyperlink r:id="rId10" w:history="1">
              <w:r w:rsidRPr="00245D2B">
                <w:rPr>
                  <w:rStyle w:val="Collegamentoipertestuale"/>
                  <w:i/>
                  <w:iCs/>
                  <w:lang w:val="it-IT"/>
                </w:rPr>
                <w:t>http://www.matteotti-cirillo.gov.it</w:t>
              </w:r>
            </w:hyperlink>
          </w:p>
        </w:tc>
      </w:tr>
    </w:tbl>
    <w:p w:rsidR="001E1DE5" w:rsidRPr="00245D2B" w:rsidRDefault="001E1DE5" w:rsidP="001E1DE5">
      <w:pPr>
        <w:jc w:val="right"/>
        <w:rPr>
          <w:rFonts w:ascii="Book Antiqua" w:hAnsi="Book Antiqua"/>
          <w:lang w:val="it-IT"/>
        </w:rPr>
      </w:pPr>
      <w:r w:rsidRPr="00245D2B">
        <w:rPr>
          <w:rFonts w:ascii="Book Antiqua" w:hAnsi="Book Antiqua"/>
          <w:lang w:val="it-IT"/>
        </w:rPr>
        <w:t>Agli Atti</w:t>
      </w:r>
    </w:p>
    <w:p w:rsidR="001E1DE5" w:rsidRDefault="001E1DE5" w:rsidP="001E1DE5">
      <w:pPr>
        <w:jc w:val="right"/>
        <w:rPr>
          <w:rFonts w:ascii="Book Antiqua" w:hAnsi="Book Antiqua"/>
          <w:lang w:val="it-IT"/>
        </w:rPr>
      </w:pPr>
      <w:r w:rsidRPr="00245D2B">
        <w:rPr>
          <w:rFonts w:ascii="Book Antiqua" w:hAnsi="Book Antiqua"/>
          <w:lang w:val="it-IT"/>
        </w:rPr>
        <w:t>All’Albo</w:t>
      </w:r>
    </w:p>
    <w:p w:rsidR="00764C0A" w:rsidRPr="00764C0A" w:rsidRDefault="00764C0A" w:rsidP="00764C0A">
      <w:pPr>
        <w:spacing w:after="60" w:line="260" w:lineRule="exact"/>
        <w:jc w:val="right"/>
        <w:rPr>
          <w:lang w:val="it-IT"/>
        </w:rPr>
      </w:pPr>
      <w:r w:rsidRPr="00764C0A">
        <w:rPr>
          <w:lang w:val="it-IT"/>
        </w:rPr>
        <w:t>Al Sito WEB Istituzionale</w:t>
      </w:r>
    </w:p>
    <w:p w:rsidR="00764C0A" w:rsidRPr="00245D2B" w:rsidRDefault="00764C0A" w:rsidP="001E1DE5">
      <w:pPr>
        <w:jc w:val="right"/>
        <w:rPr>
          <w:rFonts w:ascii="Book Antiqua" w:hAnsi="Book Antiqua"/>
          <w:lang w:val="it-IT"/>
        </w:rPr>
      </w:pPr>
    </w:p>
    <w:p w:rsidR="00AE015D" w:rsidRPr="00245D2B" w:rsidRDefault="00AE015D" w:rsidP="001E1DE5">
      <w:pPr>
        <w:jc w:val="right"/>
        <w:rPr>
          <w:rFonts w:ascii="Book Antiqua" w:hAnsi="Book Antiqua"/>
          <w:lang w:val="it-IT"/>
        </w:rPr>
      </w:pPr>
    </w:p>
    <w:p w:rsidR="001E1DE5" w:rsidRPr="00245D2B" w:rsidRDefault="001E1DE5" w:rsidP="001E1DE5">
      <w:pPr>
        <w:rPr>
          <w:rFonts w:ascii="Book Antiqua" w:hAnsi="Book Antiqua"/>
          <w:lang w:val="it-IT"/>
        </w:rPr>
      </w:pPr>
    </w:p>
    <w:p w:rsidR="00FE3661" w:rsidRDefault="001E1DE5" w:rsidP="001E1DE5">
      <w:pPr>
        <w:rPr>
          <w:rFonts w:ascii="Book Antiqua" w:hAnsi="Book Antiqua"/>
          <w:lang w:val="it-IT"/>
        </w:rPr>
      </w:pPr>
      <w:proofErr w:type="spellStart"/>
      <w:r w:rsidRPr="00245D2B">
        <w:rPr>
          <w:rFonts w:ascii="Book Antiqua" w:hAnsi="Book Antiqua"/>
          <w:lang w:val="it-IT"/>
        </w:rPr>
        <w:t>Prot</w:t>
      </w:r>
      <w:proofErr w:type="spellEnd"/>
      <w:r w:rsidRPr="00245D2B">
        <w:rPr>
          <w:rFonts w:ascii="Book Antiqua" w:hAnsi="Book Antiqua"/>
          <w:lang w:val="it-IT"/>
        </w:rPr>
        <w:t>. N</w:t>
      </w:r>
      <w:r w:rsidRPr="003909C3">
        <w:rPr>
          <w:rFonts w:ascii="Book Antiqua" w:hAnsi="Book Antiqua"/>
          <w:color w:val="auto"/>
          <w:lang w:val="it-IT"/>
        </w:rPr>
        <w:t xml:space="preserve">. </w:t>
      </w:r>
      <w:r w:rsidR="003A2EA6">
        <w:rPr>
          <w:rFonts w:ascii="Book Antiqua" w:hAnsi="Book Antiqua"/>
          <w:color w:val="auto"/>
          <w:lang w:val="it-IT"/>
        </w:rPr>
        <w:t>2811</w:t>
      </w:r>
      <w:r w:rsidR="003909C3" w:rsidRPr="003909C3">
        <w:rPr>
          <w:rFonts w:ascii="Book Antiqua" w:hAnsi="Book Antiqua"/>
          <w:color w:val="auto"/>
          <w:lang w:val="it-IT"/>
        </w:rPr>
        <w:t>/A18</w:t>
      </w:r>
      <w:r w:rsidRPr="00245D2B">
        <w:rPr>
          <w:rFonts w:ascii="Book Antiqua" w:hAnsi="Book Antiqua"/>
          <w:color w:val="FF0000"/>
          <w:lang w:val="it-IT"/>
        </w:rPr>
        <w:tab/>
      </w:r>
      <w:r w:rsidR="00FE3661">
        <w:rPr>
          <w:rFonts w:ascii="Book Antiqua" w:hAnsi="Book Antiqua"/>
          <w:color w:val="FF0000"/>
          <w:lang w:val="it-IT"/>
        </w:rPr>
        <w:t xml:space="preserve">                                                                       </w:t>
      </w:r>
      <w:r w:rsidR="00BA000E">
        <w:rPr>
          <w:rFonts w:ascii="Book Antiqua" w:hAnsi="Book Antiqua"/>
          <w:lang w:val="it-IT"/>
        </w:rPr>
        <w:t xml:space="preserve"> </w:t>
      </w:r>
      <w:r w:rsidR="001B1F7E" w:rsidRPr="00245D2B">
        <w:rPr>
          <w:rFonts w:ascii="Book Antiqua" w:hAnsi="Book Antiqua"/>
          <w:lang w:val="it-IT"/>
        </w:rPr>
        <w:t xml:space="preserve">Grumo </w:t>
      </w:r>
      <w:proofErr w:type="spellStart"/>
      <w:r w:rsidR="001B1F7E" w:rsidRPr="00245D2B">
        <w:rPr>
          <w:rFonts w:ascii="Book Antiqua" w:hAnsi="Book Antiqua"/>
          <w:lang w:val="it-IT"/>
        </w:rPr>
        <w:t>Nevano</w:t>
      </w:r>
      <w:proofErr w:type="spellEnd"/>
      <w:r w:rsidR="003A2EA6">
        <w:rPr>
          <w:rFonts w:ascii="Book Antiqua" w:hAnsi="Book Antiqua"/>
          <w:lang w:val="it-IT"/>
        </w:rPr>
        <w:t xml:space="preserve"> 18</w:t>
      </w:r>
      <w:r w:rsidR="00D07EBC">
        <w:rPr>
          <w:rFonts w:ascii="Book Antiqua" w:hAnsi="Book Antiqua"/>
          <w:lang w:val="it-IT"/>
        </w:rPr>
        <w:t>/05/2016</w:t>
      </w:r>
      <w:r w:rsidR="00560D9C">
        <w:rPr>
          <w:rFonts w:ascii="Book Antiqua" w:hAnsi="Book Antiqua"/>
          <w:lang w:val="it-IT"/>
        </w:rPr>
        <w:t xml:space="preserve"> </w:t>
      </w:r>
    </w:p>
    <w:p w:rsidR="001E1DE5" w:rsidRPr="00FE3661" w:rsidRDefault="00FE3661" w:rsidP="001E1DE5">
      <w:pPr>
        <w:rPr>
          <w:rFonts w:ascii="Book Antiqua" w:hAnsi="Book Antiqua"/>
          <w:lang w:val="it-IT"/>
        </w:rPr>
      </w:pPr>
      <w:r w:rsidRPr="00FE3661">
        <w:rPr>
          <w:rFonts w:eastAsia="Times New Roman"/>
          <w:bCs/>
          <w:lang w:val="it-IT" w:eastAsia="it-IT"/>
        </w:rPr>
        <w:t xml:space="preserve">CUP </w:t>
      </w:r>
      <w:r w:rsidRPr="00FE3661">
        <w:rPr>
          <w:rFonts w:ascii="Verdana" w:hAnsi="Verdana"/>
          <w:b/>
          <w:bCs/>
          <w:sz w:val="18"/>
          <w:szCs w:val="18"/>
          <w:lang w:val="it-IT"/>
        </w:rPr>
        <w:t>C26J16000170007</w:t>
      </w:r>
    </w:p>
    <w:p w:rsidR="00FE3661" w:rsidRPr="00245D2B" w:rsidRDefault="00FE3661" w:rsidP="001E1DE5">
      <w:pPr>
        <w:rPr>
          <w:rFonts w:ascii="Book Antiqua" w:hAnsi="Book Antiqua"/>
          <w:lang w:val="it-IT"/>
        </w:rPr>
      </w:pPr>
    </w:p>
    <w:p w:rsidR="00314D8B" w:rsidRPr="00245D2B" w:rsidRDefault="00314D8B" w:rsidP="006E2391">
      <w:pPr>
        <w:spacing w:before="480"/>
        <w:ind w:left="1276" w:hanging="1276"/>
        <w:jc w:val="both"/>
        <w:rPr>
          <w:b/>
          <w:color w:val="auto"/>
          <w:sz w:val="22"/>
          <w:szCs w:val="22"/>
          <w:lang w:val="it-IT"/>
        </w:rPr>
      </w:pPr>
      <w:r w:rsidRPr="00245D2B">
        <w:rPr>
          <w:color w:val="auto"/>
          <w:sz w:val="22"/>
          <w:szCs w:val="22"/>
          <w:lang w:val="it-IT"/>
        </w:rPr>
        <w:t>OGGETTO:</w:t>
      </w:r>
      <w:r w:rsidR="006E2391" w:rsidRPr="006E2391">
        <w:rPr>
          <w:b/>
          <w:color w:val="auto"/>
          <w:sz w:val="22"/>
          <w:szCs w:val="22"/>
          <w:lang w:val="it-IT"/>
        </w:rPr>
        <w:t xml:space="preserve"> </w:t>
      </w:r>
      <w:r w:rsidR="006E2391" w:rsidRPr="00245D2B">
        <w:rPr>
          <w:b/>
          <w:color w:val="auto"/>
          <w:sz w:val="22"/>
          <w:szCs w:val="22"/>
          <w:lang w:val="it-IT"/>
        </w:rPr>
        <w:t xml:space="preserve">Avviso di selezione per reclutamento di esperti (Personale </w:t>
      </w:r>
      <w:r w:rsidR="002F386D">
        <w:rPr>
          <w:b/>
          <w:color w:val="auto"/>
          <w:sz w:val="22"/>
          <w:szCs w:val="22"/>
          <w:lang w:val="it-IT"/>
        </w:rPr>
        <w:t>ESTERNO</w:t>
      </w:r>
      <w:r w:rsidR="006E2391" w:rsidRPr="00245D2B">
        <w:rPr>
          <w:b/>
          <w:color w:val="auto"/>
          <w:sz w:val="22"/>
          <w:szCs w:val="22"/>
          <w:lang w:val="it-IT"/>
        </w:rPr>
        <w:t xml:space="preserve"> all’Istituzione Scolastica) per n.1 incarico di  progettista</w:t>
      </w:r>
      <w:r w:rsidR="006E2391">
        <w:rPr>
          <w:b/>
          <w:color w:val="auto"/>
          <w:sz w:val="22"/>
          <w:szCs w:val="22"/>
          <w:lang w:val="it-IT"/>
        </w:rPr>
        <w:t xml:space="preserve">, </w:t>
      </w:r>
      <w:r w:rsidR="006E2391" w:rsidRPr="00245D2B">
        <w:rPr>
          <w:b/>
          <w:color w:val="auto"/>
          <w:sz w:val="22"/>
          <w:szCs w:val="22"/>
          <w:lang w:val="it-IT"/>
        </w:rPr>
        <w:t xml:space="preserve">di n. 1 incarico di collaudatore </w:t>
      </w:r>
      <w:r w:rsidR="006E2391">
        <w:rPr>
          <w:b/>
          <w:color w:val="auto"/>
          <w:sz w:val="22"/>
          <w:szCs w:val="22"/>
          <w:lang w:val="it-IT"/>
        </w:rPr>
        <w:t xml:space="preserve">e di </w:t>
      </w:r>
      <w:r w:rsidR="006E2391" w:rsidRPr="00245D2B">
        <w:rPr>
          <w:b/>
          <w:color w:val="auto"/>
          <w:sz w:val="22"/>
          <w:szCs w:val="22"/>
          <w:lang w:val="it-IT"/>
        </w:rPr>
        <w:t>n. 1 incarico di</w:t>
      </w:r>
      <w:r w:rsidR="006E2391">
        <w:rPr>
          <w:b/>
          <w:color w:val="auto"/>
          <w:sz w:val="22"/>
          <w:szCs w:val="22"/>
          <w:lang w:val="it-IT"/>
        </w:rPr>
        <w:t xml:space="preserve"> formatore</w:t>
      </w:r>
      <w:r w:rsidRPr="00245D2B">
        <w:rPr>
          <w:color w:val="auto"/>
          <w:sz w:val="22"/>
          <w:szCs w:val="22"/>
          <w:lang w:val="it-IT"/>
        </w:rPr>
        <w:t xml:space="preserve"> </w:t>
      </w:r>
      <w:bookmarkStart w:id="0" w:name="OLE_LINK46"/>
      <w:bookmarkStart w:id="1" w:name="OLE_LINK47"/>
      <w:bookmarkStart w:id="2" w:name="OLE_LINK48"/>
      <w:r w:rsidRPr="00245D2B">
        <w:rPr>
          <w:b/>
          <w:color w:val="auto"/>
          <w:sz w:val="22"/>
          <w:szCs w:val="22"/>
          <w:lang w:val="it-IT"/>
        </w:rPr>
        <w:t>Programma Operativo Nazionale 200</w:t>
      </w:r>
      <w:r w:rsidR="001E1DE5" w:rsidRPr="00245D2B">
        <w:rPr>
          <w:b/>
          <w:color w:val="auto"/>
          <w:sz w:val="22"/>
          <w:szCs w:val="22"/>
          <w:lang w:val="it-IT"/>
        </w:rPr>
        <w:t>14</w:t>
      </w:r>
      <w:r w:rsidRPr="00245D2B">
        <w:rPr>
          <w:b/>
          <w:color w:val="auto"/>
          <w:sz w:val="22"/>
          <w:szCs w:val="22"/>
          <w:lang w:val="it-IT"/>
        </w:rPr>
        <w:t>-20</w:t>
      </w:r>
      <w:r w:rsidR="001E1DE5" w:rsidRPr="00245D2B">
        <w:rPr>
          <w:b/>
          <w:color w:val="auto"/>
          <w:sz w:val="22"/>
          <w:szCs w:val="22"/>
          <w:lang w:val="it-IT"/>
        </w:rPr>
        <w:t>20</w:t>
      </w:r>
      <w:bookmarkEnd w:id="0"/>
      <w:bookmarkEnd w:id="1"/>
      <w:bookmarkEnd w:id="2"/>
      <w:r w:rsidRPr="00245D2B">
        <w:rPr>
          <w:b/>
          <w:color w:val="auto"/>
          <w:sz w:val="22"/>
          <w:szCs w:val="22"/>
          <w:lang w:val="it-IT"/>
        </w:rPr>
        <w:t xml:space="preserve">. </w:t>
      </w:r>
      <w:r w:rsidR="00341601" w:rsidRPr="00245D2B">
        <w:rPr>
          <w:b/>
          <w:color w:val="auto"/>
          <w:sz w:val="22"/>
          <w:szCs w:val="22"/>
          <w:lang w:val="it-IT"/>
        </w:rPr>
        <w:t>Annualità 201</w:t>
      </w:r>
      <w:r w:rsidR="001E1DE5" w:rsidRPr="00245D2B">
        <w:rPr>
          <w:b/>
          <w:color w:val="auto"/>
          <w:sz w:val="22"/>
          <w:szCs w:val="22"/>
          <w:lang w:val="it-IT"/>
        </w:rPr>
        <w:t>6</w:t>
      </w:r>
      <w:r w:rsidR="007E5F1C" w:rsidRPr="00245D2B">
        <w:rPr>
          <w:b/>
          <w:color w:val="auto"/>
          <w:sz w:val="22"/>
          <w:szCs w:val="22"/>
          <w:lang w:val="it-IT"/>
        </w:rPr>
        <w:t xml:space="preserve"> / Progetto</w:t>
      </w:r>
      <w:r w:rsidR="00341601" w:rsidRPr="00245D2B">
        <w:rPr>
          <w:b/>
          <w:color w:val="auto"/>
          <w:sz w:val="22"/>
          <w:szCs w:val="22"/>
          <w:lang w:val="it-IT"/>
        </w:rPr>
        <w:t xml:space="preserve"> </w:t>
      </w:r>
      <w:bookmarkStart w:id="3" w:name="OLE_LINK34"/>
      <w:bookmarkStart w:id="4" w:name="OLE_LINK35"/>
      <w:bookmarkStart w:id="5" w:name="OLE_LINK52"/>
      <w:bookmarkStart w:id="6" w:name="OLE_LINK53"/>
      <w:r w:rsidR="00056A7F" w:rsidRPr="00245D2B">
        <w:rPr>
          <w:rFonts w:ascii="Book Antiqua" w:hAnsi="Book Antiqua"/>
          <w:b/>
          <w:lang w:val="it-IT"/>
        </w:rPr>
        <w:t>10.8.</w:t>
      </w:r>
      <w:r w:rsidR="00FE3661">
        <w:rPr>
          <w:rFonts w:ascii="Book Antiqua" w:hAnsi="Book Antiqua"/>
          <w:b/>
          <w:lang w:val="it-IT"/>
        </w:rPr>
        <w:t>3</w:t>
      </w:r>
      <w:r w:rsidR="00056A7F" w:rsidRPr="00245D2B">
        <w:rPr>
          <w:rFonts w:ascii="Book Antiqua" w:hAnsi="Book Antiqua"/>
          <w:b/>
          <w:lang w:val="it-IT"/>
        </w:rPr>
        <w:t>.</w:t>
      </w:r>
      <w:r w:rsidR="00056A7F" w:rsidRPr="00245D2B">
        <w:rPr>
          <w:rFonts w:ascii="Book Antiqua" w:hAnsi="Book Antiqua"/>
          <w:b/>
          <w:color w:val="auto"/>
          <w:lang w:val="it-IT"/>
        </w:rPr>
        <w:t>A</w:t>
      </w:r>
      <w:r w:rsidR="006D3641">
        <w:rPr>
          <w:rFonts w:ascii="Book Antiqua" w:hAnsi="Book Antiqua"/>
          <w:b/>
          <w:color w:val="auto"/>
          <w:lang w:val="it-IT"/>
        </w:rPr>
        <w:t>3</w:t>
      </w:r>
      <w:r w:rsidR="00056A7F" w:rsidRPr="00245D2B">
        <w:rPr>
          <w:rFonts w:ascii="Book Antiqua" w:hAnsi="Book Antiqua"/>
          <w:b/>
          <w:lang w:val="it-IT"/>
        </w:rPr>
        <w:t>-FESRPON-</w:t>
      </w:r>
      <w:r w:rsidR="00056A7F" w:rsidRPr="00245D2B">
        <w:rPr>
          <w:rFonts w:ascii="Book Antiqua" w:hAnsi="Book Antiqua"/>
          <w:b/>
          <w:color w:val="auto"/>
          <w:lang w:val="it-IT"/>
        </w:rPr>
        <w:t>CA</w:t>
      </w:r>
      <w:r w:rsidR="00056A7F" w:rsidRPr="00245D2B">
        <w:rPr>
          <w:rFonts w:ascii="Book Antiqua" w:hAnsi="Book Antiqua"/>
          <w:b/>
          <w:lang w:val="it-IT"/>
        </w:rPr>
        <w:t>-2015-</w:t>
      </w:r>
      <w:bookmarkEnd w:id="3"/>
      <w:bookmarkEnd w:id="4"/>
      <w:bookmarkEnd w:id="5"/>
      <w:bookmarkEnd w:id="6"/>
      <w:r w:rsidR="00AE015D" w:rsidRPr="00245D2B">
        <w:rPr>
          <w:rFonts w:ascii="Book Antiqua" w:hAnsi="Book Antiqua"/>
          <w:b/>
          <w:color w:val="auto"/>
          <w:lang w:val="it-IT"/>
        </w:rPr>
        <w:t>5</w:t>
      </w:r>
      <w:r w:rsidR="001B1F7E" w:rsidRPr="00245D2B">
        <w:rPr>
          <w:rFonts w:ascii="Book Antiqua" w:hAnsi="Book Antiqua"/>
          <w:b/>
          <w:color w:val="auto"/>
          <w:lang w:val="it-IT"/>
        </w:rPr>
        <w:t>58</w:t>
      </w:r>
      <w:r w:rsidRPr="00245D2B">
        <w:rPr>
          <w:b/>
          <w:color w:val="auto"/>
          <w:sz w:val="22"/>
          <w:szCs w:val="22"/>
          <w:lang w:val="it-IT"/>
        </w:rPr>
        <w:t>.</w:t>
      </w:r>
      <w:r w:rsidR="00CD30CD" w:rsidRPr="00245D2B">
        <w:rPr>
          <w:b/>
          <w:color w:val="auto"/>
          <w:sz w:val="22"/>
          <w:szCs w:val="22"/>
          <w:lang w:val="it-IT"/>
        </w:rPr>
        <w:t xml:space="preserve"> </w:t>
      </w:r>
    </w:p>
    <w:p w:rsidR="00AE015D" w:rsidRPr="00245D2B" w:rsidRDefault="00721D64" w:rsidP="00AE015D">
      <w:pPr>
        <w:ind w:left="1134" w:hanging="828"/>
        <w:jc w:val="both"/>
        <w:rPr>
          <w:rFonts w:cs="Times New Roman"/>
          <w:color w:val="auto"/>
          <w:lang w:val="it-IT"/>
        </w:rPr>
      </w:pPr>
      <w:r w:rsidRPr="00245D2B">
        <w:rPr>
          <w:rFonts w:cs="Times New Roman"/>
          <w:color w:val="auto"/>
          <w:lang w:val="it-IT"/>
        </w:rPr>
        <w:tab/>
      </w:r>
    </w:p>
    <w:p w:rsidR="00A26CB6" w:rsidRPr="00BA000E" w:rsidRDefault="00314D8B" w:rsidP="00BA000E">
      <w:pPr>
        <w:ind w:left="1134" w:hanging="828"/>
        <w:jc w:val="center"/>
        <w:rPr>
          <w:b/>
          <w:sz w:val="32"/>
          <w:szCs w:val="32"/>
          <w:lang w:val="it-IT"/>
        </w:rPr>
      </w:pPr>
      <w:r w:rsidRPr="00245D2B">
        <w:rPr>
          <w:b/>
          <w:color w:val="auto"/>
          <w:sz w:val="32"/>
          <w:szCs w:val="32"/>
          <w:lang w:val="it-IT"/>
        </w:rPr>
        <w:t>Il DIRIGENTE SCOLASTIC</w:t>
      </w:r>
      <w:r w:rsidRPr="00245D2B">
        <w:rPr>
          <w:b/>
          <w:sz w:val="32"/>
          <w:szCs w:val="32"/>
          <w:lang w:val="it-IT"/>
        </w:rPr>
        <w:t>O</w:t>
      </w:r>
    </w:p>
    <w:p w:rsidR="009D3D4F" w:rsidRDefault="00A26CB6" w:rsidP="009D3D4F">
      <w:pPr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 xml:space="preserve">VISTO </w:t>
      </w:r>
      <w:r w:rsidRPr="00245D2B">
        <w:rPr>
          <w:b/>
          <w:sz w:val="20"/>
          <w:szCs w:val="20"/>
          <w:lang w:val="it-IT"/>
        </w:rPr>
        <w:tab/>
      </w:r>
      <w:r w:rsidR="009D3D4F" w:rsidRPr="009D3D4F">
        <w:rPr>
          <w:sz w:val="20"/>
          <w:szCs w:val="20"/>
          <w:lang w:val="it-IT"/>
        </w:rPr>
        <w:t>Il decreto legislativo 30 Marzo</w:t>
      </w:r>
      <w:r w:rsidR="009D3D4F">
        <w:rPr>
          <w:b/>
          <w:sz w:val="20"/>
          <w:szCs w:val="20"/>
          <w:lang w:val="it-IT"/>
        </w:rPr>
        <w:t xml:space="preserve"> </w:t>
      </w:r>
      <w:r w:rsidR="009D3D4F">
        <w:rPr>
          <w:sz w:val="20"/>
          <w:szCs w:val="20"/>
          <w:lang w:val="it-IT"/>
        </w:rPr>
        <w:t xml:space="preserve">2001 </w:t>
      </w:r>
      <w:proofErr w:type="spellStart"/>
      <w:r w:rsidR="009D3D4F">
        <w:rPr>
          <w:sz w:val="20"/>
          <w:szCs w:val="20"/>
          <w:lang w:val="it-IT"/>
        </w:rPr>
        <w:t>n°</w:t>
      </w:r>
      <w:proofErr w:type="spellEnd"/>
      <w:r w:rsidR="009D3D4F">
        <w:rPr>
          <w:sz w:val="20"/>
          <w:szCs w:val="20"/>
          <w:lang w:val="it-IT"/>
        </w:rPr>
        <w:t xml:space="preserve"> 165 recante “Norme generali sull’ordinamento del lavoro alle dipendenze delle Amministrazioni </w:t>
      </w:r>
      <w:r w:rsidR="00227604">
        <w:rPr>
          <w:sz w:val="20"/>
          <w:szCs w:val="20"/>
          <w:lang w:val="it-IT"/>
        </w:rPr>
        <w:t>Pubbliche”</w:t>
      </w:r>
      <w:r w:rsidR="009D3D4F">
        <w:rPr>
          <w:sz w:val="20"/>
          <w:szCs w:val="20"/>
          <w:lang w:val="it-IT"/>
        </w:rPr>
        <w:t xml:space="preserve"> e</w:t>
      </w:r>
      <w:r w:rsidR="00227604">
        <w:rPr>
          <w:sz w:val="20"/>
          <w:szCs w:val="20"/>
          <w:lang w:val="it-IT"/>
        </w:rPr>
        <w:t xml:space="preserve"> </w:t>
      </w:r>
      <w:r w:rsidR="00B04937">
        <w:rPr>
          <w:sz w:val="20"/>
          <w:szCs w:val="20"/>
          <w:lang w:val="it-IT"/>
        </w:rPr>
        <w:t xml:space="preserve"> </w:t>
      </w:r>
      <w:proofErr w:type="spellStart"/>
      <w:r w:rsidR="009D3D4F">
        <w:rPr>
          <w:sz w:val="20"/>
          <w:szCs w:val="20"/>
          <w:lang w:val="it-IT"/>
        </w:rPr>
        <w:t>ss.mm.ii.</w:t>
      </w:r>
      <w:proofErr w:type="spellEnd"/>
      <w:r w:rsidR="009D3D4F">
        <w:rPr>
          <w:sz w:val="20"/>
          <w:szCs w:val="20"/>
          <w:lang w:val="it-IT"/>
        </w:rPr>
        <w:t xml:space="preserve"> </w:t>
      </w:r>
    </w:p>
    <w:p w:rsidR="009D3D4F" w:rsidRDefault="009D3D4F" w:rsidP="009D3D4F">
      <w:pPr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9D3D4F">
        <w:rPr>
          <w:b/>
          <w:sz w:val="20"/>
          <w:szCs w:val="20"/>
          <w:lang w:val="it-IT"/>
        </w:rPr>
        <w:t xml:space="preserve">VISTO </w:t>
      </w:r>
      <w:r w:rsidR="00FF3103">
        <w:rPr>
          <w:sz w:val="20"/>
          <w:szCs w:val="20"/>
          <w:lang w:val="it-IT"/>
        </w:rPr>
        <w:t xml:space="preserve">            </w:t>
      </w:r>
      <w:r w:rsidRPr="009D3D4F">
        <w:rPr>
          <w:sz w:val="20"/>
          <w:szCs w:val="20"/>
          <w:lang w:val="it-IT"/>
        </w:rPr>
        <w:t xml:space="preserve"> Il Decreto</w:t>
      </w:r>
      <w:r>
        <w:rPr>
          <w:sz w:val="20"/>
          <w:szCs w:val="20"/>
          <w:lang w:val="it-IT"/>
        </w:rPr>
        <w:t xml:space="preserve"> Interministeriale 1 Febbraio 2001 </w:t>
      </w:r>
      <w:proofErr w:type="spellStart"/>
      <w:r>
        <w:rPr>
          <w:sz w:val="20"/>
          <w:szCs w:val="20"/>
          <w:lang w:val="it-IT"/>
        </w:rPr>
        <w:t>n°</w:t>
      </w:r>
      <w:proofErr w:type="spellEnd"/>
      <w:r>
        <w:rPr>
          <w:sz w:val="20"/>
          <w:szCs w:val="20"/>
          <w:lang w:val="it-IT"/>
        </w:rPr>
        <w:t xml:space="preserve"> 44,</w:t>
      </w:r>
      <w:r w:rsidR="00E767EE">
        <w:rPr>
          <w:sz w:val="20"/>
          <w:szCs w:val="20"/>
          <w:lang w:val="it-IT"/>
        </w:rPr>
        <w:t xml:space="preserve"> relativo al</w:t>
      </w:r>
      <w:r>
        <w:rPr>
          <w:sz w:val="20"/>
          <w:szCs w:val="20"/>
          <w:lang w:val="it-IT"/>
        </w:rPr>
        <w:t xml:space="preserve"> “Regolamento concernente le Istruzioni Generali sulla gestione amministrativo-contabile</w:t>
      </w:r>
      <w:r w:rsidR="00B04937">
        <w:rPr>
          <w:sz w:val="20"/>
          <w:szCs w:val="20"/>
          <w:lang w:val="it-IT"/>
        </w:rPr>
        <w:t xml:space="preserve"> delle Istituzioni scolastiche</w:t>
      </w:r>
      <w:r w:rsidR="00E767EE">
        <w:rPr>
          <w:sz w:val="20"/>
          <w:szCs w:val="20"/>
          <w:lang w:val="it-IT"/>
        </w:rPr>
        <w:t>”</w:t>
      </w:r>
      <w:r w:rsidR="00B04937">
        <w:rPr>
          <w:sz w:val="20"/>
          <w:szCs w:val="20"/>
          <w:lang w:val="it-IT"/>
        </w:rPr>
        <w:t>;</w:t>
      </w:r>
    </w:p>
    <w:p w:rsidR="00E767EE" w:rsidRPr="00EE40C0" w:rsidRDefault="00E767EE" w:rsidP="00EE40C0">
      <w:pPr>
        <w:tabs>
          <w:tab w:val="left" w:pos="159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VIST</w:t>
      </w:r>
      <w:r w:rsidR="00EE40C0">
        <w:rPr>
          <w:b/>
          <w:sz w:val="20"/>
          <w:szCs w:val="20"/>
          <w:lang w:val="it-IT"/>
        </w:rPr>
        <w:t>O</w:t>
      </w:r>
      <w:r w:rsidRPr="00245D2B">
        <w:rPr>
          <w:b/>
          <w:sz w:val="20"/>
          <w:szCs w:val="20"/>
          <w:lang w:val="it-IT"/>
        </w:rPr>
        <w:t xml:space="preserve"> </w:t>
      </w:r>
      <w:r w:rsidR="00EE40C0">
        <w:rPr>
          <w:b/>
          <w:sz w:val="20"/>
          <w:szCs w:val="20"/>
          <w:lang w:val="it-IT"/>
        </w:rPr>
        <w:tab/>
      </w:r>
      <w:r w:rsidR="00EE40C0" w:rsidRPr="00EE40C0">
        <w:rPr>
          <w:sz w:val="20"/>
          <w:szCs w:val="20"/>
          <w:lang w:val="it-IT"/>
        </w:rPr>
        <w:t>il DPR</w:t>
      </w:r>
      <w:r w:rsidR="004677A7">
        <w:rPr>
          <w:sz w:val="20"/>
          <w:szCs w:val="20"/>
          <w:lang w:val="it-IT"/>
        </w:rPr>
        <w:t xml:space="preserve"> </w:t>
      </w:r>
      <w:r w:rsidR="00EE40C0" w:rsidRPr="00EE40C0">
        <w:rPr>
          <w:sz w:val="20"/>
          <w:szCs w:val="20"/>
          <w:lang w:val="it-IT"/>
        </w:rPr>
        <w:t>275/99, concernente norme in maniera di autonomia delle istituzioni scolastiche;</w:t>
      </w:r>
    </w:p>
    <w:p w:rsidR="00B04937" w:rsidRDefault="00B04937" w:rsidP="00B04937">
      <w:pPr>
        <w:tabs>
          <w:tab w:val="left" w:pos="1705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VIST</w:t>
      </w:r>
      <w:r w:rsidR="00E767EE">
        <w:rPr>
          <w:b/>
          <w:sz w:val="20"/>
          <w:szCs w:val="20"/>
          <w:lang w:val="it-IT"/>
        </w:rPr>
        <w:t>I</w:t>
      </w:r>
      <w:r>
        <w:rPr>
          <w:b/>
          <w:sz w:val="20"/>
          <w:szCs w:val="20"/>
          <w:lang w:val="it-IT"/>
        </w:rPr>
        <w:tab/>
      </w:r>
      <w:r w:rsidRPr="00B04937">
        <w:rPr>
          <w:sz w:val="20"/>
          <w:szCs w:val="20"/>
          <w:lang w:val="it-IT"/>
        </w:rPr>
        <w:t xml:space="preserve">i </w:t>
      </w:r>
      <w:r w:rsidR="00042823">
        <w:rPr>
          <w:sz w:val="20"/>
          <w:szCs w:val="20"/>
          <w:lang w:val="it-IT"/>
        </w:rPr>
        <w:t>R</w:t>
      </w:r>
      <w:r w:rsidRPr="00B04937">
        <w:rPr>
          <w:sz w:val="20"/>
          <w:szCs w:val="20"/>
          <w:lang w:val="it-IT"/>
        </w:rPr>
        <w:t xml:space="preserve">egolamenti (UE) </w:t>
      </w:r>
      <w:proofErr w:type="spellStart"/>
      <w:r w:rsidRPr="00B04937">
        <w:rPr>
          <w:sz w:val="20"/>
          <w:szCs w:val="20"/>
          <w:lang w:val="it-IT"/>
        </w:rPr>
        <w:t>n°</w:t>
      </w:r>
      <w:proofErr w:type="spellEnd"/>
      <w:r w:rsidRPr="00B04937">
        <w:rPr>
          <w:sz w:val="20"/>
          <w:szCs w:val="20"/>
          <w:lang w:val="it-IT"/>
        </w:rPr>
        <w:t xml:space="preserve"> 1303/2013 recanti</w:t>
      </w:r>
      <w:r w:rsidR="00FF3103">
        <w:rPr>
          <w:sz w:val="20"/>
          <w:szCs w:val="20"/>
          <w:lang w:val="it-IT"/>
        </w:rPr>
        <w:t xml:space="preserve"> disposizioni comuni sui </w:t>
      </w:r>
      <w:r w:rsidR="00042823">
        <w:rPr>
          <w:sz w:val="20"/>
          <w:szCs w:val="20"/>
          <w:lang w:val="it-IT"/>
        </w:rPr>
        <w:t>F</w:t>
      </w:r>
      <w:r w:rsidR="00FF3103">
        <w:rPr>
          <w:sz w:val="20"/>
          <w:szCs w:val="20"/>
          <w:lang w:val="it-IT"/>
        </w:rPr>
        <w:t xml:space="preserve">ondi strutturali e di </w:t>
      </w:r>
      <w:r w:rsidR="00042823">
        <w:rPr>
          <w:sz w:val="20"/>
          <w:szCs w:val="20"/>
          <w:lang w:val="it-IT"/>
        </w:rPr>
        <w:t>investimento europei, il Regolamento (UE)</w:t>
      </w:r>
      <w:r w:rsidR="00E767EE">
        <w:rPr>
          <w:sz w:val="20"/>
          <w:szCs w:val="20"/>
          <w:lang w:val="it-IT"/>
        </w:rPr>
        <w:t xml:space="preserve"> </w:t>
      </w:r>
      <w:r w:rsidR="00042823">
        <w:rPr>
          <w:sz w:val="20"/>
          <w:szCs w:val="20"/>
          <w:lang w:val="it-IT"/>
        </w:rPr>
        <w:t>n 130</w:t>
      </w:r>
      <w:r w:rsidR="002E39A4">
        <w:rPr>
          <w:sz w:val="20"/>
          <w:szCs w:val="20"/>
          <w:lang w:val="it-IT"/>
        </w:rPr>
        <w:t>1/2013 relativo al Fondo Europeo di Sviluppo Regionale (FESR) e il Regolamento (UE) n. 1304/2013 relativo al Fondo Sociale Europeo;</w:t>
      </w:r>
    </w:p>
    <w:p w:rsidR="00A26CB6" w:rsidRPr="00245D2B" w:rsidRDefault="00FF3103" w:rsidP="00E06DD9">
      <w:pPr>
        <w:tabs>
          <w:tab w:val="left" w:pos="1705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VISTO</w:t>
      </w:r>
      <w:r w:rsidR="002E39A4">
        <w:rPr>
          <w:b/>
          <w:sz w:val="20"/>
          <w:szCs w:val="20"/>
          <w:lang w:val="it-IT"/>
        </w:rPr>
        <w:tab/>
      </w:r>
      <w:r w:rsidR="002E39A4" w:rsidRPr="002E39A4">
        <w:rPr>
          <w:sz w:val="20"/>
          <w:szCs w:val="20"/>
          <w:lang w:val="it-IT"/>
        </w:rPr>
        <w:t>Il PON – Programma</w:t>
      </w:r>
      <w:r w:rsidR="002E39A4">
        <w:rPr>
          <w:b/>
          <w:sz w:val="20"/>
          <w:szCs w:val="20"/>
          <w:lang w:val="it-IT"/>
        </w:rPr>
        <w:t xml:space="preserve"> </w:t>
      </w:r>
      <w:r w:rsidR="002E39A4" w:rsidRPr="00E06DD9">
        <w:rPr>
          <w:sz w:val="20"/>
          <w:szCs w:val="20"/>
          <w:lang w:val="it-IT"/>
        </w:rPr>
        <w:t>Operativo Nazionale</w:t>
      </w:r>
      <w:r w:rsidR="002E39A4">
        <w:rPr>
          <w:b/>
          <w:sz w:val="20"/>
          <w:szCs w:val="20"/>
          <w:lang w:val="it-IT"/>
        </w:rPr>
        <w:t xml:space="preserve"> </w:t>
      </w:r>
      <w:r w:rsidR="00E06DD9" w:rsidRPr="00476BD6">
        <w:rPr>
          <w:color w:val="auto"/>
          <w:sz w:val="20"/>
          <w:szCs w:val="20"/>
          <w:lang w:val="it-IT"/>
        </w:rPr>
        <w:t>2014</w:t>
      </w:r>
      <w:r w:rsidR="00E06DD9">
        <w:rPr>
          <w:sz w:val="20"/>
          <w:szCs w:val="20"/>
          <w:lang w:val="it-IT"/>
        </w:rPr>
        <w:t xml:space="preserve"> 10.8.1°1-FESR PON-CA-2015-558 “Didattica in rete” </w:t>
      </w:r>
      <w:r w:rsidR="00A26CB6" w:rsidRPr="00245D2B">
        <w:rPr>
          <w:sz w:val="20"/>
          <w:szCs w:val="20"/>
          <w:lang w:val="it-IT"/>
        </w:rPr>
        <w:t>competenze e ambienti per l’apprendimento” approvato con Decisione C (2014) n. 9952, del 17 dicembre 2014 della Commissione Europea;</w:t>
      </w:r>
    </w:p>
    <w:p w:rsidR="00A26CB6" w:rsidRPr="00245D2B" w:rsidRDefault="00A26CB6" w:rsidP="00961828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VISTO</w:t>
      </w:r>
      <w:r w:rsidRPr="00245D2B">
        <w:rPr>
          <w:sz w:val="20"/>
          <w:szCs w:val="20"/>
          <w:lang w:val="it-IT"/>
        </w:rPr>
        <w:tab/>
        <w:t xml:space="preserve">il bando PON FESR </w:t>
      </w:r>
      <w:proofErr w:type="spellStart"/>
      <w:r w:rsidRPr="00245D2B">
        <w:rPr>
          <w:sz w:val="20"/>
          <w:szCs w:val="20"/>
          <w:lang w:val="it-IT"/>
        </w:rPr>
        <w:t>prot</w:t>
      </w:r>
      <w:proofErr w:type="spellEnd"/>
      <w:r w:rsidRPr="00245D2B">
        <w:rPr>
          <w:sz w:val="20"/>
          <w:szCs w:val="20"/>
          <w:lang w:val="it-IT"/>
        </w:rPr>
        <w:t>. n. AOOGEFID/</w:t>
      </w:r>
      <w:r w:rsidR="00185931">
        <w:rPr>
          <w:sz w:val="20"/>
          <w:szCs w:val="20"/>
          <w:lang w:val="it-IT"/>
        </w:rPr>
        <w:t>12810</w:t>
      </w:r>
      <w:r w:rsidRPr="00245D2B">
        <w:rPr>
          <w:sz w:val="20"/>
          <w:szCs w:val="20"/>
          <w:lang w:val="it-IT"/>
        </w:rPr>
        <w:t xml:space="preserve"> del 1</w:t>
      </w:r>
      <w:r w:rsidR="00185931">
        <w:rPr>
          <w:sz w:val="20"/>
          <w:szCs w:val="20"/>
          <w:lang w:val="it-IT"/>
        </w:rPr>
        <w:t>5 ot</w:t>
      </w:r>
      <w:r w:rsidR="00317DEC">
        <w:rPr>
          <w:sz w:val="20"/>
          <w:szCs w:val="20"/>
          <w:lang w:val="it-IT"/>
        </w:rPr>
        <w:t>to</w:t>
      </w:r>
      <w:r w:rsidR="00185931">
        <w:rPr>
          <w:sz w:val="20"/>
          <w:szCs w:val="20"/>
          <w:lang w:val="it-IT"/>
        </w:rPr>
        <w:t>bre</w:t>
      </w:r>
      <w:r w:rsidRPr="00245D2B">
        <w:rPr>
          <w:sz w:val="20"/>
          <w:szCs w:val="20"/>
          <w:lang w:val="it-IT"/>
        </w:rPr>
        <w:t xml:space="preserve"> 2015 “Per la scuola – Competenze e ambienti per l'apprendimento” 2014-2020 - Asse II Infrastrutture per l’istruzione – Fondo Europeo di Sviluppo Regionale (FESR) - Obiettivo specifico 10.8  “Diffusione della società della conoscenza nel mondo della scuola e della formazione e adozione di approcci didattici innovativi” – Azione 10.8.1 “Interventi infrastrutturali per l'innovazione tecnologica, laboratori di settore e per l'apprendimento delle competenze chiave”;</w:t>
      </w:r>
    </w:p>
    <w:p w:rsidR="00056A7F" w:rsidRDefault="00A26CB6" w:rsidP="00961828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VISTA</w:t>
      </w:r>
      <w:r w:rsidR="00314D8B" w:rsidRPr="00245D2B">
        <w:rPr>
          <w:sz w:val="20"/>
          <w:szCs w:val="20"/>
          <w:lang w:val="it-IT"/>
        </w:rPr>
        <w:tab/>
      </w:r>
      <w:r w:rsidR="00056A7F" w:rsidRPr="00245D2B">
        <w:rPr>
          <w:sz w:val="20"/>
          <w:szCs w:val="20"/>
          <w:lang w:val="it-IT"/>
        </w:rPr>
        <w:t xml:space="preserve">la Nota  </w:t>
      </w:r>
      <w:proofErr w:type="spellStart"/>
      <w:r w:rsidR="00056A7F" w:rsidRPr="00245D2B">
        <w:rPr>
          <w:sz w:val="20"/>
          <w:szCs w:val="20"/>
          <w:lang w:val="it-IT"/>
        </w:rPr>
        <w:t>autorizzativa</w:t>
      </w:r>
      <w:proofErr w:type="spellEnd"/>
      <w:r w:rsidR="00056A7F" w:rsidRPr="00245D2B">
        <w:rPr>
          <w:sz w:val="20"/>
          <w:szCs w:val="20"/>
          <w:lang w:val="it-IT"/>
        </w:rPr>
        <w:t xml:space="preserve">  </w:t>
      </w:r>
      <w:proofErr w:type="spellStart"/>
      <w:r w:rsidR="00056A7F" w:rsidRPr="00245D2B">
        <w:rPr>
          <w:sz w:val="20"/>
          <w:szCs w:val="20"/>
          <w:lang w:val="it-IT"/>
        </w:rPr>
        <w:t>M.I.U.R.</w:t>
      </w:r>
      <w:proofErr w:type="spellEnd"/>
      <w:r w:rsidR="00056A7F" w:rsidRPr="00245D2B">
        <w:rPr>
          <w:sz w:val="20"/>
          <w:szCs w:val="20"/>
          <w:lang w:val="it-IT"/>
        </w:rPr>
        <w:t xml:space="preserve"> </w:t>
      </w:r>
      <w:proofErr w:type="spellStart"/>
      <w:r w:rsidR="00056A7F" w:rsidRPr="00245D2B">
        <w:rPr>
          <w:sz w:val="20"/>
          <w:szCs w:val="20"/>
          <w:lang w:val="it-IT"/>
        </w:rPr>
        <w:t>prot</w:t>
      </w:r>
      <w:proofErr w:type="spellEnd"/>
      <w:r w:rsidR="00056A7F" w:rsidRPr="00245D2B">
        <w:rPr>
          <w:sz w:val="20"/>
          <w:szCs w:val="20"/>
          <w:lang w:val="it-IT"/>
        </w:rPr>
        <w:t xml:space="preserve">. </w:t>
      </w:r>
      <w:proofErr w:type="spellStart"/>
      <w:r w:rsidR="00056A7F" w:rsidRPr="00245D2B">
        <w:rPr>
          <w:sz w:val="20"/>
          <w:szCs w:val="20"/>
          <w:lang w:val="it-IT"/>
        </w:rPr>
        <w:t>n°</w:t>
      </w:r>
      <w:proofErr w:type="spellEnd"/>
      <w:r w:rsidR="00056A7F" w:rsidRPr="00245D2B">
        <w:rPr>
          <w:sz w:val="20"/>
          <w:szCs w:val="20"/>
          <w:lang w:val="it-IT"/>
        </w:rPr>
        <w:t xml:space="preserve"> AOODGEFID/</w:t>
      </w:r>
      <w:r w:rsidR="00A250FB">
        <w:rPr>
          <w:color w:val="auto"/>
          <w:sz w:val="20"/>
          <w:szCs w:val="20"/>
          <w:lang w:val="it-IT"/>
        </w:rPr>
        <w:t>5889</w:t>
      </w:r>
      <w:r w:rsidR="00056A7F" w:rsidRPr="00245D2B">
        <w:rPr>
          <w:color w:val="auto"/>
          <w:sz w:val="20"/>
          <w:szCs w:val="20"/>
          <w:lang w:val="it-IT"/>
        </w:rPr>
        <w:t xml:space="preserve"> del </w:t>
      </w:r>
      <w:r w:rsidR="00865924">
        <w:rPr>
          <w:color w:val="auto"/>
          <w:sz w:val="20"/>
          <w:szCs w:val="20"/>
          <w:lang w:val="it-IT"/>
        </w:rPr>
        <w:t>3</w:t>
      </w:r>
      <w:r w:rsidR="00056A7F" w:rsidRPr="00245D2B">
        <w:rPr>
          <w:color w:val="auto"/>
          <w:sz w:val="20"/>
          <w:szCs w:val="20"/>
          <w:lang w:val="it-IT"/>
        </w:rPr>
        <w:t>0/0</w:t>
      </w:r>
      <w:r w:rsidR="00865924">
        <w:rPr>
          <w:color w:val="auto"/>
          <w:sz w:val="20"/>
          <w:szCs w:val="20"/>
          <w:lang w:val="it-IT"/>
        </w:rPr>
        <w:t>3</w:t>
      </w:r>
      <w:r w:rsidR="00056A7F" w:rsidRPr="00245D2B">
        <w:rPr>
          <w:color w:val="auto"/>
          <w:sz w:val="20"/>
          <w:szCs w:val="20"/>
          <w:lang w:val="it-IT"/>
        </w:rPr>
        <w:t>/2016</w:t>
      </w:r>
      <w:r w:rsidR="00056A7F" w:rsidRPr="00245D2B">
        <w:rPr>
          <w:sz w:val="20"/>
          <w:szCs w:val="20"/>
          <w:lang w:val="it-IT"/>
        </w:rPr>
        <w:t xml:space="preserve"> con oggetto: “Autorizzazione progetto e impegno di spesa a valere sull’Avviso pubblico </w:t>
      </w:r>
      <w:proofErr w:type="spellStart"/>
      <w:r w:rsidR="00056A7F" w:rsidRPr="00245D2B">
        <w:rPr>
          <w:sz w:val="20"/>
          <w:szCs w:val="20"/>
          <w:lang w:val="it-IT"/>
        </w:rPr>
        <w:t>prot</w:t>
      </w:r>
      <w:proofErr w:type="spellEnd"/>
      <w:r w:rsidR="00056A7F" w:rsidRPr="00245D2B">
        <w:rPr>
          <w:sz w:val="20"/>
          <w:szCs w:val="20"/>
          <w:lang w:val="it-IT"/>
        </w:rPr>
        <w:t>. n. AOODGEFID\</w:t>
      </w:r>
      <w:r w:rsidR="003D4A15">
        <w:rPr>
          <w:sz w:val="20"/>
          <w:szCs w:val="20"/>
          <w:lang w:val="it-IT"/>
        </w:rPr>
        <w:t>12810</w:t>
      </w:r>
      <w:r w:rsidR="00056A7F" w:rsidRPr="00245D2B">
        <w:rPr>
          <w:sz w:val="20"/>
          <w:szCs w:val="20"/>
          <w:lang w:val="it-IT"/>
        </w:rPr>
        <w:t xml:space="preserve"> del 1</w:t>
      </w:r>
      <w:r w:rsidR="003D4A15">
        <w:rPr>
          <w:sz w:val="20"/>
          <w:szCs w:val="20"/>
          <w:lang w:val="it-IT"/>
        </w:rPr>
        <w:t>5</w:t>
      </w:r>
      <w:r w:rsidR="00056A7F" w:rsidRPr="00245D2B">
        <w:rPr>
          <w:sz w:val="20"/>
          <w:szCs w:val="20"/>
          <w:lang w:val="it-IT"/>
        </w:rPr>
        <w:t xml:space="preserve"> </w:t>
      </w:r>
      <w:r w:rsidR="003D4A15">
        <w:rPr>
          <w:sz w:val="20"/>
          <w:szCs w:val="20"/>
          <w:lang w:val="it-IT"/>
        </w:rPr>
        <w:t>ottobre</w:t>
      </w:r>
      <w:r w:rsidR="00056A7F" w:rsidRPr="00245D2B">
        <w:rPr>
          <w:sz w:val="20"/>
          <w:szCs w:val="20"/>
          <w:lang w:val="it-IT"/>
        </w:rPr>
        <w:t xml:space="preserve"> 2015, finalizzato alla realizzazione</w:t>
      </w:r>
      <w:r w:rsidR="003D4A15">
        <w:rPr>
          <w:sz w:val="20"/>
          <w:szCs w:val="20"/>
          <w:lang w:val="it-IT"/>
        </w:rPr>
        <w:t xml:space="preserve"> di ambienti digitali</w:t>
      </w:r>
      <w:r w:rsidR="00056A7F" w:rsidRPr="00245D2B">
        <w:rPr>
          <w:sz w:val="20"/>
          <w:szCs w:val="20"/>
          <w:lang w:val="it-IT"/>
        </w:rPr>
        <w:t xml:space="preserve">. </w:t>
      </w:r>
      <w:r w:rsidR="00470C3A" w:rsidRPr="00245D2B">
        <w:rPr>
          <w:sz w:val="20"/>
          <w:szCs w:val="20"/>
          <w:lang w:val="it-IT"/>
        </w:rPr>
        <w:t>Progetto 10.8.</w:t>
      </w:r>
      <w:r w:rsidR="003D4A15">
        <w:rPr>
          <w:sz w:val="20"/>
          <w:szCs w:val="20"/>
          <w:lang w:val="it-IT"/>
        </w:rPr>
        <w:t>3</w:t>
      </w:r>
      <w:r w:rsidR="00470C3A" w:rsidRPr="00245D2B">
        <w:rPr>
          <w:sz w:val="20"/>
          <w:szCs w:val="20"/>
          <w:lang w:val="it-IT"/>
        </w:rPr>
        <w:t>.A</w:t>
      </w:r>
      <w:r w:rsidR="003D4A15">
        <w:rPr>
          <w:sz w:val="20"/>
          <w:szCs w:val="20"/>
          <w:lang w:val="it-IT"/>
        </w:rPr>
        <w:t>3</w:t>
      </w:r>
      <w:r w:rsidR="00470C3A" w:rsidRPr="00245D2B">
        <w:rPr>
          <w:sz w:val="20"/>
          <w:szCs w:val="20"/>
          <w:lang w:val="it-IT"/>
        </w:rPr>
        <w:t>-FESRPON-CA-2015-5</w:t>
      </w:r>
      <w:r w:rsidR="001B1F7E" w:rsidRPr="00245D2B">
        <w:rPr>
          <w:sz w:val="20"/>
          <w:szCs w:val="20"/>
          <w:lang w:val="it-IT"/>
        </w:rPr>
        <w:t>58</w:t>
      </w:r>
      <w:r w:rsidR="00056A7F" w:rsidRPr="00245D2B">
        <w:rPr>
          <w:sz w:val="20"/>
          <w:szCs w:val="20"/>
          <w:lang w:val="it-IT"/>
        </w:rPr>
        <w:t>”</w:t>
      </w:r>
    </w:p>
    <w:p w:rsidR="00E767EE" w:rsidRDefault="00E767EE" w:rsidP="00E767EE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lastRenderedPageBreak/>
        <w:t xml:space="preserve">VISTA </w:t>
      </w:r>
      <w:r>
        <w:rPr>
          <w:b/>
          <w:sz w:val="20"/>
          <w:szCs w:val="20"/>
          <w:lang w:val="it-IT"/>
        </w:rPr>
        <w:tab/>
      </w:r>
      <w:r w:rsidRPr="00E767EE">
        <w:rPr>
          <w:sz w:val="20"/>
          <w:szCs w:val="20"/>
          <w:lang w:val="it-IT"/>
        </w:rPr>
        <w:t xml:space="preserve">la delibera </w:t>
      </w:r>
      <w:proofErr w:type="spellStart"/>
      <w:r w:rsidR="004677A7">
        <w:rPr>
          <w:sz w:val="20"/>
          <w:szCs w:val="20"/>
          <w:lang w:val="it-IT"/>
        </w:rPr>
        <w:t>n°</w:t>
      </w:r>
      <w:proofErr w:type="spellEnd"/>
      <w:r w:rsidR="004677A7">
        <w:rPr>
          <w:sz w:val="20"/>
          <w:szCs w:val="20"/>
          <w:lang w:val="it-IT"/>
        </w:rPr>
        <w:t xml:space="preserve"> </w:t>
      </w:r>
      <w:r w:rsidR="00317DEC">
        <w:rPr>
          <w:sz w:val="20"/>
          <w:szCs w:val="20"/>
          <w:lang w:val="it-IT"/>
        </w:rPr>
        <w:t>91</w:t>
      </w:r>
      <w:r w:rsidRPr="00E767EE">
        <w:rPr>
          <w:sz w:val="20"/>
          <w:szCs w:val="20"/>
          <w:lang w:val="it-IT"/>
        </w:rPr>
        <w:t xml:space="preserve"> del </w:t>
      </w:r>
      <w:r w:rsidR="003D4A15">
        <w:rPr>
          <w:sz w:val="20"/>
          <w:szCs w:val="20"/>
          <w:lang w:val="it-IT"/>
        </w:rPr>
        <w:t>05</w:t>
      </w:r>
      <w:r w:rsidRPr="00E767EE">
        <w:rPr>
          <w:sz w:val="20"/>
          <w:szCs w:val="20"/>
          <w:lang w:val="it-IT"/>
        </w:rPr>
        <w:t>/0</w:t>
      </w:r>
      <w:r w:rsidR="00166E3D">
        <w:rPr>
          <w:sz w:val="20"/>
          <w:szCs w:val="20"/>
          <w:lang w:val="it-IT"/>
        </w:rPr>
        <w:t>5</w:t>
      </w:r>
      <w:r w:rsidRPr="00E767EE">
        <w:rPr>
          <w:sz w:val="20"/>
          <w:szCs w:val="20"/>
          <w:lang w:val="it-IT"/>
        </w:rPr>
        <w:t>/2016 av</w:t>
      </w:r>
      <w:r w:rsidR="004677A7">
        <w:rPr>
          <w:sz w:val="20"/>
          <w:szCs w:val="20"/>
          <w:lang w:val="it-IT"/>
        </w:rPr>
        <w:t>endo in oggetto l’inserimento nel Programma Annuale esercizio finanziario 2016 del progetto autorizzato e finanziato</w:t>
      </w:r>
    </w:p>
    <w:p w:rsidR="00E767EE" w:rsidRPr="00E767EE" w:rsidRDefault="00E767EE" w:rsidP="00E767EE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RILEVATA   </w:t>
      </w:r>
      <w:r w:rsidR="00F94BA2">
        <w:rPr>
          <w:b/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  <w:lang w:val="it-IT"/>
        </w:rPr>
        <w:t xml:space="preserve"> </w:t>
      </w:r>
      <w:r w:rsidRPr="00E767EE">
        <w:rPr>
          <w:sz w:val="20"/>
          <w:szCs w:val="20"/>
          <w:lang w:val="it-IT"/>
        </w:rPr>
        <w:t>la necessità di impiegare tra</w:t>
      </w:r>
      <w:r w:rsidR="004677A7">
        <w:rPr>
          <w:sz w:val="20"/>
          <w:szCs w:val="20"/>
          <w:lang w:val="it-IT"/>
        </w:rPr>
        <w:t xml:space="preserve"> il personale interno n°3 figure per lo </w:t>
      </w:r>
      <w:r w:rsidRPr="00E767EE">
        <w:rPr>
          <w:sz w:val="20"/>
          <w:szCs w:val="20"/>
          <w:lang w:val="it-IT"/>
        </w:rPr>
        <w:t xml:space="preserve"> svolgimento delle attività di progettista,collaudatore e formatore nell’ambito del Programma Operativo Nazionale </w:t>
      </w:r>
      <w:r w:rsidRPr="00E767EE">
        <w:rPr>
          <w:color w:val="auto"/>
          <w:sz w:val="20"/>
          <w:szCs w:val="20"/>
          <w:lang w:val="it-IT"/>
        </w:rPr>
        <w:t>2014</w:t>
      </w:r>
      <w:r w:rsidRPr="00E767EE">
        <w:rPr>
          <w:sz w:val="20"/>
          <w:szCs w:val="20"/>
          <w:lang w:val="it-IT"/>
        </w:rPr>
        <w:t xml:space="preserve"> 10.8.</w:t>
      </w:r>
      <w:r w:rsidR="00AB3B95">
        <w:rPr>
          <w:sz w:val="20"/>
          <w:szCs w:val="20"/>
          <w:lang w:val="it-IT"/>
        </w:rPr>
        <w:t>A3</w:t>
      </w:r>
      <w:r w:rsidRPr="00E767EE">
        <w:rPr>
          <w:sz w:val="20"/>
          <w:szCs w:val="20"/>
          <w:lang w:val="it-IT"/>
        </w:rPr>
        <w:t>-FESR PO</w:t>
      </w:r>
      <w:r w:rsidR="00A56A11">
        <w:rPr>
          <w:sz w:val="20"/>
          <w:szCs w:val="20"/>
          <w:lang w:val="it-IT"/>
        </w:rPr>
        <w:t>N-CA-2015-558 “A scuola con le nuove tecnologie</w:t>
      </w:r>
      <w:r w:rsidRPr="00E767EE">
        <w:rPr>
          <w:sz w:val="20"/>
          <w:szCs w:val="20"/>
          <w:lang w:val="it-IT"/>
        </w:rPr>
        <w:t>”</w:t>
      </w:r>
      <w:r w:rsidR="00EE40C0">
        <w:rPr>
          <w:sz w:val="20"/>
          <w:szCs w:val="20"/>
          <w:lang w:val="it-IT"/>
        </w:rPr>
        <w:t>;</w:t>
      </w:r>
    </w:p>
    <w:p w:rsidR="00A26CB6" w:rsidRPr="00245D2B" w:rsidRDefault="00A26CB6" w:rsidP="00961828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LETTE</w:t>
      </w:r>
      <w:r w:rsidRPr="00245D2B">
        <w:rPr>
          <w:b/>
          <w:sz w:val="20"/>
          <w:szCs w:val="20"/>
          <w:lang w:val="it-IT"/>
        </w:rPr>
        <w:tab/>
      </w:r>
      <w:r w:rsidRPr="00245D2B">
        <w:rPr>
          <w:sz w:val="20"/>
          <w:szCs w:val="20"/>
          <w:lang w:val="it-IT"/>
        </w:rPr>
        <w:t xml:space="preserve">le “Disposizioni per l’attuazione dei progetti” </w:t>
      </w:r>
      <w:proofErr w:type="spellStart"/>
      <w:r w:rsidRPr="00245D2B">
        <w:rPr>
          <w:sz w:val="20"/>
          <w:szCs w:val="20"/>
          <w:lang w:val="it-IT"/>
        </w:rPr>
        <w:t>prot</w:t>
      </w:r>
      <w:proofErr w:type="spellEnd"/>
      <w:r w:rsidRPr="00245D2B">
        <w:rPr>
          <w:sz w:val="20"/>
          <w:szCs w:val="20"/>
          <w:lang w:val="it-IT"/>
        </w:rPr>
        <w:t>. n. AOODGEFID/2224 del 28 gennaio 2016;</w:t>
      </w:r>
    </w:p>
    <w:p w:rsidR="00F94BA2" w:rsidRDefault="00F94BA2" w:rsidP="00DC2B74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VISTA</w:t>
      </w:r>
      <w:r w:rsidR="00314D8B" w:rsidRPr="00245D2B">
        <w:rPr>
          <w:b/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>la</w:t>
      </w:r>
      <w:r w:rsidRPr="00F94BA2">
        <w:rPr>
          <w:sz w:val="20"/>
          <w:szCs w:val="20"/>
          <w:lang w:val="it-IT"/>
        </w:rPr>
        <w:t xml:space="preserve"> deliber</w:t>
      </w:r>
      <w:r>
        <w:rPr>
          <w:sz w:val="20"/>
          <w:szCs w:val="20"/>
          <w:lang w:val="it-IT"/>
        </w:rPr>
        <w:t>a</w:t>
      </w:r>
      <w:r>
        <w:rPr>
          <w:b/>
          <w:sz w:val="20"/>
          <w:szCs w:val="20"/>
          <w:lang w:val="it-IT"/>
        </w:rPr>
        <w:t xml:space="preserve"> </w:t>
      </w:r>
      <w:r w:rsidR="006C3B4F" w:rsidRPr="00245D2B">
        <w:rPr>
          <w:sz w:val="20"/>
          <w:szCs w:val="20"/>
          <w:lang w:val="it-IT"/>
        </w:rPr>
        <w:t xml:space="preserve"> </w:t>
      </w:r>
      <w:r w:rsidR="00E3465F">
        <w:rPr>
          <w:color w:val="auto"/>
          <w:sz w:val="20"/>
          <w:szCs w:val="20"/>
          <w:lang w:val="it-IT"/>
        </w:rPr>
        <w:t>n. 48, verbale n°6</w:t>
      </w:r>
      <w:r>
        <w:rPr>
          <w:color w:val="auto"/>
          <w:sz w:val="20"/>
          <w:szCs w:val="20"/>
          <w:lang w:val="it-IT"/>
        </w:rPr>
        <w:t xml:space="preserve"> </w:t>
      </w:r>
      <w:r w:rsidR="00EB2BC2" w:rsidRPr="00245D2B">
        <w:rPr>
          <w:color w:val="auto"/>
          <w:sz w:val="20"/>
          <w:szCs w:val="20"/>
          <w:lang w:val="it-IT"/>
        </w:rPr>
        <w:t xml:space="preserve"> del</w:t>
      </w:r>
      <w:r w:rsidR="007769CC">
        <w:rPr>
          <w:color w:val="auto"/>
          <w:sz w:val="20"/>
          <w:szCs w:val="20"/>
          <w:lang w:val="it-IT"/>
        </w:rPr>
        <w:t>l’</w:t>
      </w:r>
      <w:r w:rsidR="00EB2BC2" w:rsidRPr="00245D2B">
        <w:rPr>
          <w:color w:val="auto"/>
          <w:sz w:val="20"/>
          <w:szCs w:val="20"/>
          <w:lang w:val="it-IT"/>
        </w:rPr>
        <w:t xml:space="preserve"> </w:t>
      </w:r>
      <w:r w:rsidR="00E3465F">
        <w:rPr>
          <w:color w:val="auto"/>
          <w:sz w:val="20"/>
          <w:szCs w:val="20"/>
          <w:lang w:val="it-IT"/>
        </w:rPr>
        <w:t>11/11</w:t>
      </w:r>
      <w:r w:rsidR="00EB2BC2" w:rsidRPr="00245D2B">
        <w:rPr>
          <w:color w:val="auto"/>
          <w:sz w:val="20"/>
          <w:szCs w:val="20"/>
          <w:lang w:val="it-IT"/>
        </w:rPr>
        <w:t>/2015</w:t>
      </w:r>
      <w:r w:rsidR="00DC2B74">
        <w:rPr>
          <w:color w:val="auto"/>
          <w:sz w:val="20"/>
          <w:szCs w:val="20"/>
          <w:lang w:val="it-IT"/>
        </w:rPr>
        <w:t xml:space="preserve"> </w:t>
      </w:r>
      <w:r w:rsidR="006C3B4F" w:rsidRPr="00245D2B">
        <w:rPr>
          <w:color w:val="auto"/>
          <w:sz w:val="20"/>
          <w:szCs w:val="20"/>
          <w:lang w:val="it-IT"/>
        </w:rPr>
        <w:t>del</w:t>
      </w:r>
      <w:r w:rsidR="006C3B4F" w:rsidRPr="00245D2B">
        <w:rPr>
          <w:sz w:val="20"/>
          <w:szCs w:val="20"/>
          <w:lang w:val="it-IT"/>
        </w:rPr>
        <w:t xml:space="preserve"> Collegio dei Docenti di approvazione  del Piano Integrato d’Istituto- </w:t>
      </w:r>
      <w:r w:rsidR="00056A7F" w:rsidRPr="00245D2B">
        <w:rPr>
          <w:sz w:val="20"/>
          <w:szCs w:val="20"/>
          <w:lang w:val="it-IT"/>
        </w:rPr>
        <w:t>“Per la Scuola – Competenze e Ambienti per l’Apprendimento (FSE-FESR)</w:t>
      </w:r>
      <w:r w:rsidR="00314D8B" w:rsidRPr="00245D2B">
        <w:rPr>
          <w:sz w:val="20"/>
          <w:szCs w:val="20"/>
          <w:lang w:val="it-IT"/>
        </w:rPr>
        <w:t>;</w:t>
      </w:r>
      <w:r w:rsidR="00DC2B74">
        <w:rPr>
          <w:sz w:val="20"/>
          <w:szCs w:val="20"/>
          <w:lang w:val="it-IT"/>
        </w:rPr>
        <w:t xml:space="preserve">           </w:t>
      </w:r>
      <w:r>
        <w:rPr>
          <w:sz w:val="20"/>
          <w:szCs w:val="20"/>
          <w:lang w:val="it-IT"/>
        </w:rPr>
        <w:t xml:space="preserve">   </w:t>
      </w:r>
    </w:p>
    <w:p w:rsidR="00DC2B74" w:rsidRPr="00245D2B" w:rsidRDefault="00F94BA2" w:rsidP="00DC2B74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VISTA                     </w:t>
      </w:r>
      <w:r>
        <w:rPr>
          <w:sz w:val="20"/>
          <w:szCs w:val="20"/>
          <w:lang w:val="it-IT"/>
        </w:rPr>
        <w:t xml:space="preserve">la </w:t>
      </w:r>
      <w:r w:rsidR="00DC2B74">
        <w:rPr>
          <w:sz w:val="20"/>
          <w:szCs w:val="20"/>
          <w:lang w:val="it-IT"/>
        </w:rPr>
        <w:t xml:space="preserve"> delibera n°33 </w:t>
      </w:r>
      <w:r>
        <w:rPr>
          <w:sz w:val="20"/>
          <w:szCs w:val="20"/>
          <w:lang w:val="it-IT"/>
        </w:rPr>
        <w:t xml:space="preserve">, verbale n°14 </w:t>
      </w:r>
      <w:r w:rsidR="00DC2B74">
        <w:rPr>
          <w:sz w:val="20"/>
          <w:szCs w:val="20"/>
          <w:lang w:val="it-IT"/>
        </w:rPr>
        <w:t xml:space="preserve"> del 13/11/2015 Consiglio d’Istituto</w:t>
      </w:r>
    </w:p>
    <w:p w:rsidR="003A7B1C" w:rsidRPr="00245D2B" w:rsidRDefault="00A26CB6" w:rsidP="00961828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VISTE</w:t>
      </w:r>
      <w:r w:rsidR="003A7B1C" w:rsidRPr="00245D2B">
        <w:rPr>
          <w:sz w:val="20"/>
          <w:szCs w:val="20"/>
          <w:lang w:val="it-IT"/>
        </w:rPr>
        <w:tab/>
        <w:t xml:space="preserve"> le norme stabilite nelle linee guida per la realizzazione di tali  progetti;</w:t>
      </w:r>
    </w:p>
    <w:p w:rsidR="00314D8B" w:rsidRDefault="00961828" w:rsidP="00961828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bookmarkStart w:id="7" w:name="OLE_LINK42"/>
      <w:bookmarkStart w:id="8" w:name="OLE_LINK43"/>
      <w:r w:rsidRPr="00245D2B">
        <w:rPr>
          <w:b/>
          <w:sz w:val="20"/>
          <w:szCs w:val="20"/>
          <w:lang w:val="it-IT"/>
        </w:rPr>
        <w:t xml:space="preserve">CONSIDERATO </w:t>
      </w:r>
      <w:r w:rsidR="00314D8B" w:rsidRPr="00245D2B">
        <w:rPr>
          <w:sz w:val="20"/>
          <w:szCs w:val="20"/>
          <w:lang w:val="it-IT"/>
        </w:rPr>
        <w:t>che per la realizzazione dei suddetti</w:t>
      </w:r>
      <w:r w:rsidR="00314D8B" w:rsidRPr="00245D2B">
        <w:rPr>
          <w:b/>
          <w:i/>
          <w:sz w:val="20"/>
          <w:szCs w:val="20"/>
          <w:lang w:val="it-IT"/>
        </w:rPr>
        <w:t xml:space="preserve"> </w:t>
      </w:r>
      <w:r w:rsidR="00314D8B" w:rsidRPr="00245D2B">
        <w:rPr>
          <w:sz w:val="20"/>
          <w:szCs w:val="20"/>
          <w:lang w:val="it-IT"/>
        </w:rPr>
        <w:t>progetti è necessario reperire e selezionare personale</w:t>
      </w:r>
      <w:r w:rsidR="00042823">
        <w:rPr>
          <w:sz w:val="20"/>
          <w:szCs w:val="20"/>
          <w:lang w:val="it-IT"/>
        </w:rPr>
        <w:t xml:space="preserve"> interno</w:t>
      </w:r>
      <w:r w:rsidR="00314D8B" w:rsidRPr="00245D2B">
        <w:rPr>
          <w:sz w:val="20"/>
          <w:szCs w:val="20"/>
          <w:lang w:val="it-IT"/>
        </w:rPr>
        <w:t>, all’istituzione scolastica</w:t>
      </w:r>
      <w:r w:rsidR="001276BE" w:rsidRPr="00245D2B">
        <w:rPr>
          <w:sz w:val="20"/>
          <w:szCs w:val="20"/>
          <w:lang w:val="it-IT"/>
        </w:rPr>
        <w:t>,</w:t>
      </w:r>
      <w:r w:rsidR="00314D8B" w:rsidRPr="00245D2B">
        <w:rPr>
          <w:sz w:val="20"/>
          <w:szCs w:val="20"/>
          <w:lang w:val="it-IT"/>
        </w:rPr>
        <w:t xml:space="preserve"> per l’at</w:t>
      </w:r>
      <w:r w:rsidR="0030572F">
        <w:rPr>
          <w:sz w:val="20"/>
          <w:szCs w:val="20"/>
          <w:lang w:val="it-IT"/>
        </w:rPr>
        <w:t xml:space="preserve">tività di Progettazione, </w:t>
      </w:r>
      <w:r w:rsidR="00F94BA2">
        <w:rPr>
          <w:sz w:val="20"/>
          <w:szCs w:val="20"/>
          <w:lang w:val="it-IT"/>
        </w:rPr>
        <w:t xml:space="preserve">Collaudatore </w:t>
      </w:r>
      <w:r w:rsidR="0030572F">
        <w:rPr>
          <w:sz w:val="20"/>
          <w:szCs w:val="20"/>
          <w:lang w:val="it-IT"/>
        </w:rPr>
        <w:t xml:space="preserve"> e Formatore</w:t>
      </w:r>
      <w:r w:rsidR="00314D8B" w:rsidRPr="00245D2B">
        <w:rPr>
          <w:sz w:val="20"/>
          <w:szCs w:val="20"/>
          <w:lang w:val="it-IT"/>
        </w:rPr>
        <w:t>;</w:t>
      </w:r>
    </w:p>
    <w:p w:rsidR="002F386D" w:rsidRPr="00837BFD" w:rsidRDefault="002F386D" w:rsidP="00961828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RILEVATA   </w:t>
      </w:r>
      <w:r w:rsidR="00837BFD">
        <w:rPr>
          <w:b/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  <w:lang w:val="it-IT"/>
        </w:rPr>
        <w:t xml:space="preserve">    </w:t>
      </w:r>
      <w:r w:rsidRPr="00837BFD">
        <w:rPr>
          <w:b/>
          <w:sz w:val="20"/>
          <w:szCs w:val="20"/>
          <w:lang w:val="it-IT"/>
        </w:rPr>
        <w:t>l’impossibilità di utilizzare il p</w:t>
      </w:r>
      <w:r w:rsidR="006D3641">
        <w:rPr>
          <w:b/>
          <w:sz w:val="20"/>
          <w:szCs w:val="20"/>
          <w:lang w:val="it-IT"/>
        </w:rPr>
        <w:t>ersonale interno all’Istituzion</w:t>
      </w:r>
      <w:r w:rsidRPr="00837BFD">
        <w:rPr>
          <w:b/>
          <w:sz w:val="20"/>
          <w:szCs w:val="20"/>
          <w:lang w:val="it-IT"/>
        </w:rPr>
        <w:t xml:space="preserve">e Scolastica per mancanza di candidature così </w:t>
      </w:r>
      <w:r w:rsidR="00837BFD">
        <w:rPr>
          <w:b/>
          <w:sz w:val="20"/>
          <w:szCs w:val="20"/>
          <w:lang w:val="it-IT"/>
        </w:rPr>
        <w:t xml:space="preserve">come da avviso di selezione </w:t>
      </w:r>
      <w:r w:rsidRPr="00837BFD">
        <w:rPr>
          <w:b/>
          <w:sz w:val="20"/>
          <w:szCs w:val="20"/>
          <w:lang w:val="it-IT"/>
        </w:rPr>
        <w:t xml:space="preserve"> </w:t>
      </w:r>
      <w:r w:rsidR="00837BFD" w:rsidRPr="00837BFD">
        <w:rPr>
          <w:rFonts w:ascii="Book Antiqua" w:hAnsi="Book Antiqua"/>
          <w:color w:val="auto"/>
          <w:sz w:val="20"/>
          <w:szCs w:val="20"/>
          <w:lang w:val="it-IT"/>
        </w:rPr>
        <w:t>2551/A18</w:t>
      </w:r>
      <w:r w:rsidR="00837BFD">
        <w:rPr>
          <w:rFonts w:ascii="Book Antiqua" w:hAnsi="Book Antiqua"/>
          <w:color w:val="auto"/>
          <w:sz w:val="20"/>
          <w:szCs w:val="20"/>
          <w:lang w:val="it-IT"/>
        </w:rPr>
        <w:t xml:space="preserve"> </w:t>
      </w:r>
      <w:r w:rsidRPr="00837BFD">
        <w:rPr>
          <w:b/>
          <w:sz w:val="20"/>
          <w:szCs w:val="20"/>
          <w:lang w:val="it-IT"/>
        </w:rPr>
        <w:t xml:space="preserve">del </w:t>
      </w:r>
      <w:r w:rsidR="00837BFD" w:rsidRPr="00837BFD">
        <w:rPr>
          <w:b/>
          <w:sz w:val="20"/>
          <w:szCs w:val="20"/>
          <w:lang w:val="it-IT"/>
        </w:rPr>
        <w:t xml:space="preserve"> 09</w:t>
      </w:r>
      <w:r w:rsidRPr="00837BFD">
        <w:rPr>
          <w:b/>
          <w:sz w:val="20"/>
          <w:szCs w:val="20"/>
          <w:lang w:val="it-IT"/>
        </w:rPr>
        <w:t>/0</w:t>
      </w:r>
      <w:r w:rsidR="00837BFD" w:rsidRPr="00837BFD">
        <w:rPr>
          <w:b/>
          <w:sz w:val="20"/>
          <w:szCs w:val="20"/>
          <w:lang w:val="it-IT"/>
        </w:rPr>
        <w:t>5</w:t>
      </w:r>
      <w:r w:rsidRPr="00837BFD">
        <w:rPr>
          <w:b/>
          <w:sz w:val="20"/>
          <w:szCs w:val="20"/>
          <w:lang w:val="it-IT"/>
        </w:rPr>
        <w:t>/2016</w:t>
      </w:r>
    </w:p>
    <w:bookmarkEnd w:id="7"/>
    <w:bookmarkEnd w:id="8"/>
    <w:p w:rsidR="00A26CB6" w:rsidRPr="00245D2B" w:rsidRDefault="00A26CB6" w:rsidP="00961828">
      <w:pPr>
        <w:tabs>
          <w:tab w:val="left" w:pos="1560"/>
        </w:tabs>
        <w:spacing w:before="240"/>
        <w:ind w:left="1560" w:hanging="1560"/>
        <w:jc w:val="both"/>
        <w:rPr>
          <w:b/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VISTE</w:t>
      </w:r>
      <w:r w:rsidRPr="00245D2B">
        <w:rPr>
          <w:b/>
          <w:sz w:val="20"/>
          <w:szCs w:val="20"/>
          <w:lang w:val="it-IT"/>
        </w:rPr>
        <w:tab/>
      </w:r>
      <w:r w:rsidRPr="00245D2B">
        <w:rPr>
          <w:sz w:val="20"/>
          <w:szCs w:val="20"/>
          <w:lang w:val="it-IT"/>
        </w:rPr>
        <w:t xml:space="preserve">la Delibera </w:t>
      </w:r>
      <w:proofErr w:type="spellStart"/>
      <w:r w:rsidR="00F94BA2">
        <w:rPr>
          <w:sz w:val="20"/>
          <w:szCs w:val="20"/>
          <w:lang w:val="it-IT"/>
        </w:rPr>
        <w:t>n°</w:t>
      </w:r>
      <w:proofErr w:type="spellEnd"/>
      <w:r w:rsidR="00F94BA2">
        <w:rPr>
          <w:sz w:val="20"/>
          <w:szCs w:val="20"/>
          <w:lang w:val="it-IT"/>
        </w:rPr>
        <w:t xml:space="preserve"> </w:t>
      </w:r>
      <w:r w:rsidR="00155E58">
        <w:rPr>
          <w:sz w:val="20"/>
          <w:szCs w:val="20"/>
          <w:lang w:val="it-IT"/>
        </w:rPr>
        <w:t>106</w:t>
      </w:r>
      <w:r w:rsidR="00F94BA2">
        <w:rPr>
          <w:sz w:val="20"/>
          <w:szCs w:val="20"/>
          <w:lang w:val="it-IT"/>
        </w:rPr>
        <w:t xml:space="preserve"> </w:t>
      </w:r>
      <w:r w:rsidRPr="00245D2B">
        <w:rPr>
          <w:sz w:val="20"/>
          <w:szCs w:val="20"/>
          <w:lang w:val="it-IT"/>
        </w:rPr>
        <w:t xml:space="preserve">del </w:t>
      </w:r>
      <w:r w:rsidRPr="00B04937">
        <w:rPr>
          <w:color w:val="auto"/>
          <w:sz w:val="20"/>
          <w:szCs w:val="20"/>
          <w:lang w:val="it-IT"/>
        </w:rPr>
        <w:t xml:space="preserve">Collegio dei Docenti </w:t>
      </w:r>
      <w:r w:rsidR="00F94BA2" w:rsidRPr="00B04937">
        <w:rPr>
          <w:color w:val="auto"/>
          <w:sz w:val="20"/>
          <w:szCs w:val="20"/>
          <w:lang w:val="it-IT"/>
        </w:rPr>
        <w:t xml:space="preserve">del </w:t>
      </w:r>
      <w:r w:rsidR="00B07FF3">
        <w:rPr>
          <w:color w:val="auto"/>
          <w:sz w:val="20"/>
          <w:szCs w:val="20"/>
          <w:lang w:val="it-IT"/>
        </w:rPr>
        <w:t>05</w:t>
      </w:r>
      <w:r w:rsidR="00F94BA2" w:rsidRPr="00B04937">
        <w:rPr>
          <w:color w:val="auto"/>
          <w:sz w:val="20"/>
          <w:szCs w:val="20"/>
          <w:lang w:val="it-IT"/>
        </w:rPr>
        <w:t>/0</w:t>
      </w:r>
      <w:r w:rsidR="00B07FF3">
        <w:rPr>
          <w:color w:val="auto"/>
          <w:sz w:val="20"/>
          <w:szCs w:val="20"/>
          <w:lang w:val="it-IT"/>
        </w:rPr>
        <w:t>5</w:t>
      </w:r>
      <w:r w:rsidR="00F94BA2" w:rsidRPr="00B04937">
        <w:rPr>
          <w:color w:val="auto"/>
          <w:sz w:val="20"/>
          <w:szCs w:val="20"/>
          <w:lang w:val="it-IT"/>
        </w:rPr>
        <w:t xml:space="preserve">/2016 </w:t>
      </w:r>
      <w:r w:rsidR="00B04937" w:rsidRPr="00B04937">
        <w:rPr>
          <w:color w:val="auto"/>
          <w:sz w:val="20"/>
          <w:szCs w:val="20"/>
          <w:lang w:val="it-IT"/>
        </w:rPr>
        <w:t xml:space="preserve">verbale </w:t>
      </w:r>
      <w:r w:rsidRPr="00B04937">
        <w:rPr>
          <w:color w:val="auto"/>
          <w:sz w:val="20"/>
          <w:szCs w:val="20"/>
          <w:lang w:val="it-IT"/>
        </w:rPr>
        <w:t>n</w:t>
      </w:r>
      <w:r w:rsidR="00155E58">
        <w:rPr>
          <w:color w:val="auto"/>
          <w:sz w:val="20"/>
          <w:szCs w:val="20"/>
          <w:lang w:val="it-IT"/>
        </w:rPr>
        <w:t xml:space="preserve"> 12</w:t>
      </w:r>
      <w:r w:rsidRPr="00B04937">
        <w:rPr>
          <w:color w:val="auto"/>
          <w:sz w:val="20"/>
          <w:szCs w:val="20"/>
          <w:lang w:val="it-IT"/>
        </w:rPr>
        <w:t xml:space="preserve"> e la Delibera </w:t>
      </w:r>
      <w:r w:rsidR="00F94BA2">
        <w:rPr>
          <w:color w:val="auto"/>
          <w:sz w:val="20"/>
          <w:szCs w:val="20"/>
          <w:lang w:val="it-IT"/>
        </w:rPr>
        <w:t>n</w:t>
      </w:r>
      <w:r w:rsidR="00AA10F2">
        <w:rPr>
          <w:color w:val="auto"/>
          <w:sz w:val="20"/>
          <w:szCs w:val="20"/>
          <w:lang w:val="it-IT"/>
        </w:rPr>
        <w:t xml:space="preserve"> 91</w:t>
      </w:r>
      <w:r w:rsidR="00F94BA2">
        <w:rPr>
          <w:color w:val="auto"/>
          <w:sz w:val="20"/>
          <w:szCs w:val="20"/>
          <w:lang w:val="it-IT"/>
        </w:rPr>
        <w:t xml:space="preserve"> </w:t>
      </w:r>
      <w:r w:rsidRPr="00B04937">
        <w:rPr>
          <w:color w:val="auto"/>
          <w:sz w:val="20"/>
          <w:szCs w:val="20"/>
          <w:lang w:val="it-IT"/>
        </w:rPr>
        <w:t>del Consiglio d’Istituto</w:t>
      </w:r>
      <w:r w:rsidR="00B04937" w:rsidRPr="00B04937">
        <w:rPr>
          <w:color w:val="auto"/>
          <w:sz w:val="20"/>
          <w:szCs w:val="20"/>
          <w:lang w:val="it-IT"/>
        </w:rPr>
        <w:t xml:space="preserve"> verbale </w:t>
      </w:r>
      <w:r w:rsidRPr="00B04937">
        <w:rPr>
          <w:color w:val="auto"/>
          <w:sz w:val="20"/>
          <w:szCs w:val="20"/>
          <w:lang w:val="it-IT"/>
        </w:rPr>
        <w:t xml:space="preserve"> n. </w:t>
      </w:r>
      <w:r w:rsidR="00F94BA2">
        <w:rPr>
          <w:color w:val="auto"/>
          <w:sz w:val="20"/>
          <w:szCs w:val="20"/>
          <w:lang w:val="it-IT"/>
        </w:rPr>
        <w:t xml:space="preserve">20 </w:t>
      </w:r>
      <w:r w:rsidRPr="00B04937">
        <w:rPr>
          <w:color w:val="auto"/>
          <w:sz w:val="20"/>
          <w:szCs w:val="20"/>
          <w:lang w:val="it-IT"/>
        </w:rPr>
        <w:t xml:space="preserve">del </w:t>
      </w:r>
      <w:r w:rsidR="00B07FF3">
        <w:rPr>
          <w:color w:val="auto"/>
          <w:sz w:val="20"/>
          <w:szCs w:val="20"/>
          <w:lang w:val="it-IT"/>
        </w:rPr>
        <w:t>05</w:t>
      </w:r>
      <w:r w:rsidR="00EB2BC2" w:rsidRPr="00B04937">
        <w:rPr>
          <w:color w:val="auto"/>
          <w:sz w:val="20"/>
          <w:szCs w:val="20"/>
          <w:lang w:val="it-IT"/>
        </w:rPr>
        <w:t>/</w:t>
      </w:r>
      <w:r w:rsidR="00B07FF3">
        <w:rPr>
          <w:color w:val="auto"/>
          <w:sz w:val="20"/>
          <w:szCs w:val="20"/>
          <w:lang w:val="it-IT"/>
        </w:rPr>
        <w:t>05</w:t>
      </w:r>
      <w:r w:rsidR="00EB2BC2" w:rsidRPr="00B04937">
        <w:rPr>
          <w:color w:val="auto"/>
          <w:sz w:val="20"/>
          <w:szCs w:val="20"/>
          <w:lang w:val="it-IT"/>
        </w:rPr>
        <w:t>/2016</w:t>
      </w:r>
      <w:r w:rsidRPr="00B04937">
        <w:rPr>
          <w:color w:val="auto"/>
          <w:sz w:val="20"/>
          <w:szCs w:val="20"/>
          <w:lang w:val="it-IT"/>
        </w:rPr>
        <w:t>,</w:t>
      </w:r>
      <w:r w:rsidRPr="00245D2B">
        <w:rPr>
          <w:sz w:val="20"/>
          <w:szCs w:val="20"/>
          <w:lang w:val="it-IT"/>
        </w:rPr>
        <w:t xml:space="preserve"> di approvazione dei criteri di comparazione dei </w:t>
      </w:r>
      <w:proofErr w:type="spellStart"/>
      <w:r w:rsidRPr="00245D2B">
        <w:rPr>
          <w:sz w:val="20"/>
          <w:szCs w:val="20"/>
          <w:lang w:val="it-IT"/>
        </w:rPr>
        <w:t>curricula</w:t>
      </w:r>
      <w:proofErr w:type="spellEnd"/>
      <w:r w:rsidRPr="00245D2B">
        <w:rPr>
          <w:sz w:val="20"/>
          <w:szCs w:val="20"/>
          <w:lang w:val="it-IT"/>
        </w:rPr>
        <w:t xml:space="preserve"> del personale interno e/o esterno all’Istituto cui conferire l’</w:t>
      </w:r>
      <w:r w:rsidR="006726E5">
        <w:rPr>
          <w:sz w:val="20"/>
          <w:szCs w:val="20"/>
          <w:lang w:val="it-IT"/>
        </w:rPr>
        <w:t xml:space="preserve">incarico di esperto Progettista, Collaudatore e Formatore </w:t>
      </w:r>
      <w:r w:rsidRPr="00245D2B">
        <w:rPr>
          <w:sz w:val="20"/>
          <w:szCs w:val="20"/>
          <w:lang w:val="it-IT"/>
        </w:rPr>
        <w:t>del PON FESR autorizzato;</w:t>
      </w:r>
      <w:r w:rsidRPr="00245D2B">
        <w:rPr>
          <w:b/>
          <w:sz w:val="20"/>
          <w:szCs w:val="20"/>
          <w:lang w:val="it-IT"/>
        </w:rPr>
        <w:t xml:space="preserve"> </w:t>
      </w:r>
    </w:p>
    <w:p w:rsidR="00314D8B" w:rsidRPr="00245D2B" w:rsidRDefault="00961828" w:rsidP="00961828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CONSIDERATE</w:t>
      </w:r>
      <w:r w:rsidR="00314D8B" w:rsidRPr="00245D2B">
        <w:rPr>
          <w:sz w:val="20"/>
          <w:szCs w:val="20"/>
          <w:lang w:val="it-IT"/>
        </w:rPr>
        <w:tab/>
      </w:r>
      <w:bookmarkStart w:id="9" w:name="OLE_LINK44"/>
      <w:bookmarkStart w:id="10" w:name="OLE_LINK45"/>
      <w:r w:rsidR="00056A7F" w:rsidRPr="00245D2B">
        <w:rPr>
          <w:sz w:val="20"/>
          <w:szCs w:val="20"/>
          <w:lang w:val="it-IT"/>
        </w:rPr>
        <w:t>le</w:t>
      </w:r>
      <w:r w:rsidR="00314D8B" w:rsidRPr="00245D2B">
        <w:rPr>
          <w:sz w:val="20"/>
          <w:szCs w:val="20"/>
          <w:lang w:val="it-IT"/>
        </w:rPr>
        <w:t xml:space="preserve"> relativ</w:t>
      </w:r>
      <w:r w:rsidR="00056A7F" w:rsidRPr="00245D2B">
        <w:rPr>
          <w:sz w:val="20"/>
          <w:szCs w:val="20"/>
          <w:lang w:val="it-IT"/>
        </w:rPr>
        <w:t>e</w:t>
      </w:r>
      <w:r w:rsidR="00314D8B" w:rsidRPr="00245D2B">
        <w:rPr>
          <w:sz w:val="20"/>
          <w:szCs w:val="20"/>
          <w:lang w:val="it-IT"/>
        </w:rPr>
        <w:t xml:space="preserve"> Azioni Informative e Pubblicitarie sugli interventi PON</w:t>
      </w:r>
      <w:bookmarkEnd w:id="9"/>
      <w:bookmarkEnd w:id="10"/>
      <w:r w:rsidR="00314D8B" w:rsidRPr="00245D2B">
        <w:rPr>
          <w:sz w:val="20"/>
          <w:szCs w:val="20"/>
          <w:lang w:val="it-IT"/>
        </w:rPr>
        <w:t>;</w:t>
      </w:r>
    </w:p>
    <w:p w:rsidR="00314D8B" w:rsidRPr="00245D2B" w:rsidRDefault="00E717D8" w:rsidP="00A92365">
      <w:pPr>
        <w:spacing w:before="240" w:after="240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COMUNICA</w:t>
      </w:r>
    </w:p>
    <w:p w:rsidR="00EC52C8" w:rsidRPr="00245D2B" w:rsidRDefault="00E717D8" w:rsidP="00EC52C8">
      <w:pPr>
        <w:jc w:val="both"/>
        <w:rPr>
          <w:sz w:val="20"/>
          <w:szCs w:val="20"/>
          <w:lang w:val="it-IT"/>
        </w:rPr>
      </w:pPr>
      <w:r w:rsidRPr="00E717D8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che</w:t>
      </w:r>
      <w:r w:rsidRPr="00E717D8">
        <w:rPr>
          <w:sz w:val="22"/>
          <w:szCs w:val="22"/>
          <w:lang w:val="it-IT"/>
        </w:rPr>
        <w:t xml:space="preserve"> è aperta la procedura di selezione per il reclutamento</w:t>
      </w:r>
      <w:r>
        <w:rPr>
          <w:b/>
          <w:sz w:val="22"/>
          <w:szCs w:val="22"/>
          <w:lang w:val="it-IT"/>
        </w:rPr>
        <w:t xml:space="preserve"> </w:t>
      </w:r>
      <w:r w:rsidR="00EC52C8" w:rsidRPr="00245D2B">
        <w:rPr>
          <w:sz w:val="20"/>
          <w:szCs w:val="20"/>
          <w:lang w:val="it-IT"/>
        </w:rPr>
        <w:t>di personale esperto</w:t>
      </w:r>
      <w:r>
        <w:rPr>
          <w:sz w:val="20"/>
          <w:szCs w:val="20"/>
          <w:lang w:val="it-IT"/>
        </w:rPr>
        <w:t xml:space="preserve"> interno per il progetto “</w:t>
      </w:r>
      <w:r w:rsidR="00E3465F">
        <w:rPr>
          <w:sz w:val="20"/>
          <w:szCs w:val="20"/>
          <w:lang w:val="it-IT"/>
        </w:rPr>
        <w:t>A scuola con le nuove tecnologie</w:t>
      </w:r>
      <w:r>
        <w:rPr>
          <w:sz w:val="20"/>
          <w:szCs w:val="20"/>
          <w:lang w:val="it-IT"/>
        </w:rPr>
        <w:t>”</w:t>
      </w:r>
      <w:r w:rsidR="00EC52C8" w:rsidRPr="00245D2B">
        <w:rPr>
          <w:sz w:val="20"/>
          <w:szCs w:val="20"/>
          <w:lang w:val="it-IT"/>
        </w:rPr>
        <w:t xml:space="preserve"> da impiegare nella realizzazione del Piano Integrato di Istituto FESR "Ambienti per l'Apprendimento" per le seguenti attività: </w:t>
      </w:r>
    </w:p>
    <w:p w:rsidR="00EB2BC2" w:rsidRPr="00245D2B" w:rsidRDefault="00EB2BC2" w:rsidP="00EC52C8">
      <w:pPr>
        <w:jc w:val="both"/>
        <w:rPr>
          <w:sz w:val="20"/>
          <w:szCs w:val="20"/>
          <w:lang w:val="it-IT"/>
        </w:rPr>
      </w:pPr>
    </w:p>
    <w:p w:rsidR="00EC52C8" w:rsidRPr="00245D2B" w:rsidRDefault="00EC52C8" w:rsidP="00EC52C8">
      <w:pPr>
        <w:jc w:val="both"/>
        <w:rPr>
          <w:b/>
          <w:u w:val="single"/>
          <w:lang w:val="it-IT"/>
        </w:rPr>
      </w:pPr>
      <w:r w:rsidRPr="00245D2B">
        <w:rPr>
          <w:b/>
          <w:u w:val="single"/>
          <w:lang w:val="it-IT"/>
        </w:rPr>
        <w:t xml:space="preserve">PROGETTISTA </w:t>
      </w:r>
    </w:p>
    <w:p w:rsidR="00EC52C8" w:rsidRPr="00245D2B" w:rsidRDefault="00EC52C8" w:rsidP="00EC52C8">
      <w:p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 xml:space="preserve">L’esperto Progettista dovrà essere </w:t>
      </w:r>
      <w:r w:rsidR="00BC0B91" w:rsidRPr="00245D2B">
        <w:rPr>
          <w:sz w:val="20"/>
          <w:szCs w:val="20"/>
          <w:lang w:val="it-IT"/>
        </w:rPr>
        <w:t>for</w:t>
      </w:r>
      <w:r w:rsidR="002A1434">
        <w:rPr>
          <w:sz w:val="20"/>
          <w:szCs w:val="20"/>
          <w:lang w:val="it-IT"/>
        </w:rPr>
        <w:t>nito</w:t>
      </w:r>
      <w:r w:rsidRPr="00245D2B">
        <w:rPr>
          <w:sz w:val="20"/>
          <w:szCs w:val="20"/>
          <w:lang w:val="it-IT"/>
        </w:rPr>
        <w:t xml:space="preserve"> d’esperienze comprovate che ne attestino le indispensabili competenze nel settore della progettazione. In particolare, è richiesta pregressa esperienza nella progettazione nell’ambito dei progetti PON FESR e dovrà occuparsi: </w:t>
      </w:r>
    </w:p>
    <w:p w:rsidR="005D0CB6" w:rsidRPr="00245D2B" w:rsidRDefault="005D0CB6" w:rsidP="00EC52C8">
      <w:pPr>
        <w:jc w:val="both"/>
        <w:rPr>
          <w:sz w:val="20"/>
          <w:szCs w:val="20"/>
          <w:lang w:val="it-IT"/>
        </w:rPr>
      </w:pPr>
    </w:p>
    <w:p w:rsidR="00EC52C8" w:rsidRPr="00245D2B" w:rsidRDefault="00EC52C8" w:rsidP="005D0CB6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>conoscenza della gestione della piattaforma web dei PON FESR 2014-2020;</w:t>
      </w:r>
    </w:p>
    <w:p w:rsidR="00EC52C8" w:rsidRPr="00245D2B" w:rsidRDefault="00EC52C8" w:rsidP="005D0CB6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>di svolgere un sopralluogo approfondito dei locali destinatari dei lavori e/o delle attrezzature;</w:t>
      </w:r>
    </w:p>
    <w:p w:rsidR="00EC52C8" w:rsidRPr="00245D2B" w:rsidRDefault="00EC52C8" w:rsidP="005D0CB6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 xml:space="preserve">provvedere alla compilazione on-line della matrice acquisti; </w:t>
      </w:r>
    </w:p>
    <w:p w:rsidR="00EC52C8" w:rsidRPr="00245D2B" w:rsidRDefault="00EC52C8" w:rsidP="005D0CB6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>della compilazione dettagliata del piano di acquisti, secondo le indicazioni generali inserite nel dettaglio del Piano FESR, attraverso la pubblicazione di RDO sulla piattaforma MEPA;</w:t>
      </w:r>
    </w:p>
    <w:p w:rsidR="00EC52C8" w:rsidRPr="00245D2B" w:rsidRDefault="00EC52C8" w:rsidP="005D0CB6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 xml:space="preserve">delle eventuali modifiche della matrice acquisti, se necessarie; </w:t>
      </w:r>
    </w:p>
    <w:p w:rsidR="00EC52C8" w:rsidRPr="00245D2B" w:rsidRDefault="00EC52C8" w:rsidP="005D0CB6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 xml:space="preserve">di collaborare con il DS e DSGA anche per eventuali problematiche post gara con gli Operatori Economici partecipanti; </w:t>
      </w:r>
    </w:p>
    <w:p w:rsidR="00EC52C8" w:rsidRPr="00245D2B" w:rsidRDefault="00EC52C8" w:rsidP="005D0CB6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>di redigere il registro delle presenze per comprovare l'attività lavorativa svolta.</w:t>
      </w:r>
    </w:p>
    <w:p w:rsidR="00BC0B91" w:rsidRPr="00245D2B" w:rsidRDefault="00BC0B91" w:rsidP="00BC0B91">
      <w:pPr>
        <w:pStyle w:val="Paragrafoelenco"/>
        <w:jc w:val="both"/>
        <w:rPr>
          <w:sz w:val="20"/>
          <w:szCs w:val="20"/>
          <w:lang w:val="it-IT"/>
        </w:rPr>
      </w:pPr>
    </w:p>
    <w:p w:rsidR="00EB2BC2" w:rsidRPr="00245D2B" w:rsidRDefault="00BC0B91" w:rsidP="00EB2BC2">
      <w:pPr>
        <w:jc w:val="both"/>
        <w:rPr>
          <w:b/>
          <w:u w:val="single"/>
          <w:lang w:val="it-IT"/>
        </w:rPr>
      </w:pPr>
      <w:r w:rsidRPr="00245D2B">
        <w:rPr>
          <w:b/>
          <w:u w:val="single"/>
          <w:lang w:val="it-IT"/>
        </w:rPr>
        <w:t>COLLAUDATORE</w:t>
      </w:r>
    </w:p>
    <w:p w:rsidR="00BC0B91" w:rsidRPr="00245D2B" w:rsidRDefault="00BC0B91" w:rsidP="00EB2BC2">
      <w:p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>L’esperto collaudatore avrà il compito di:</w:t>
      </w:r>
    </w:p>
    <w:p w:rsidR="00BC0B91" w:rsidRPr="00245D2B" w:rsidRDefault="00245D2B" w:rsidP="00BC0B91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</w:t>
      </w:r>
      <w:r w:rsidR="00BC0B91" w:rsidRPr="00245D2B">
        <w:rPr>
          <w:sz w:val="20"/>
          <w:szCs w:val="20"/>
          <w:lang w:val="it-IT"/>
        </w:rPr>
        <w:t>onoscenza della gestione della piattaforma Web dei PON FESR 2014-2020 per l’inserimento dei documenti richiesti e</w:t>
      </w:r>
      <w:r w:rsidR="002E58FF">
        <w:rPr>
          <w:sz w:val="20"/>
          <w:szCs w:val="20"/>
          <w:lang w:val="it-IT"/>
        </w:rPr>
        <w:t xml:space="preserve"> </w:t>
      </w:r>
      <w:r w:rsidR="00BC0B91" w:rsidRPr="00245D2B">
        <w:rPr>
          <w:sz w:val="20"/>
          <w:szCs w:val="20"/>
          <w:lang w:val="it-IT"/>
        </w:rPr>
        <w:t>del verbale di collaudo della fornitura e dei lavori eseguiti</w:t>
      </w:r>
      <w:r w:rsidR="002E58FF">
        <w:rPr>
          <w:sz w:val="20"/>
          <w:szCs w:val="20"/>
          <w:lang w:val="it-IT"/>
        </w:rPr>
        <w:t>;</w:t>
      </w:r>
    </w:p>
    <w:p w:rsidR="00BC0B91" w:rsidRDefault="00245D2B" w:rsidP="00BC0B91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v</w:t>
      </w:r>
      <w:r w:rsidR="00BC0B91" w:rsidRPr="00245D2B">
        <w:rPr>
          <w:sz w:val="20"/>
          <w:szCs w:val="20"/>
          <w:lang w:val="it-IT"/>
        </w:rPr>
        <w:t xml:space="preserve">erificare i documenti relativi </w:t>
      </w:r>
      <w:r>
        <w:rPr>
          <w:sz w:val="20"/>
          <w:szCs w:val="20"/>
          <w:lang w:val="it-IT"/>
        </w:rPr>
        <w:t>alla consegna dei beni e/</w:t>
      </w:r>
      <w:r w:rsidR="00BC0B91" w:rsidRPr="00245D2B">
        <w:rPr>
          <w:sz w:val="20"/>
          <w:szCs w:val="20"/>
          <w:lang w:val="it-IT"/>
        </w:rPr>
        <w:t xml:space="preserve">o </w:t>
      </w:r>
      <w:r>
        <w:rPr>
          <w:sz w:val="20"/>
          <w:szCs w:val="20"/>
          <w:lang w:val="it-IT"/>
        </w:rPr>
        <w:t>lavori rispetto a quanto specificato nel bando di gara;</w:t>
      </w:r>
    </w:p>
    <w:p w:rsidR="00245D2B" w:rsidRDefault="00245D2B" w:rsidP="00BC0B91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collaborare con il DS e DSGA al controll</w:t>
      </w:r>
      <w:r w:rsidR="002A1434">
        <w:rPr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 xml:space="preserve"> della piena corrispondenza, specie in termini di funzionalità, fra le attrezzature acquistate, quelle indicate nell’offerta prescelte e quelle richieste nel piano degli acquisti oltre ad eventuali lavori eseguiti;</w:t>
      </w:r>
    </w:p>
    <w:p w:rsidR="00245D2B" w:rsidRDefault="00245D2B" w:rsidP="00BC0B91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redigere un verbale di collaudo della fornitura e dei lavori eseguiti dall’operatore economico aggiudicatario;</w:t>
      </w:r>
    </w:p>
    <w:p w:rsidR="00245D2B" w:rsidRDefault="00245D2B" w:rsidP="00BC0B91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di redigere il registro delle presenze per comprovare l’attività lavorativa svolta.</w:t>
      </w:r>
    </w:p>
    <w:p w:rsidR="006D5058" w:rsidRPr="006D5058" w:rsidRDefault="006D5058" w:rsidP="006D5058">
      <w:pPr>
        <w:jc w:val="both"/>
        <w:rPr>
          <w:sz w:val="20"/>
          <w:szCs w:val="20"/>
          <w:lang w:val="it-IT"/>
        </w:rPr>
      </w:pPr>
    </w:p>
    <w:p w:rsidR="006D5058" w:rsidRDefault="006D5058" w:rsidP="006D5058">
      <w:pPr>
        <w:jc w:val="both"/>
        <w:rPr>
          <w:b/>
          <w:u w:val="single"/>
          <w:lang w:val="it-IT"/>
        </w:rPr>
      </w:pPr>
      <w:r w:rsidRPr="006D5058">
        <w:rPr>
          <w:b/>
          <w:u w:val="single"/>
          <w:lang w:val="it-IT"/>
        </w:rPr>
        <w:t>FORMATORE</w:t>
      </w:r>
    </w:p>
    <w:p w:rsidR="006D5058" w:rsidRDefault="006D5058" w:rsidP="006D5058">
      <w:p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 xml:space="preserve">L’esperto </w:t>
      </w:r>
      <w:r>
        <w:rPr>
          <w:sz w:val="20"/>
          <w:szCs w:val="20"/>
          <w:lang w:val="it-IT"/>
        </w:rPr>
        <w:t>formatore</w:t>
      </w:r>
      <w:r w:rsidRPr="00245D2B">
        <w:rPr>
          <w:sz w:val="20"/>
          <w:szCs w:val="20"/>
          <w:lang w:val="it-IT"/>
        </w:rPr>
        <w:t xml:space="preserve"> avrà il compito di:</w:t>
      </w:r>
    </w:p>
    <w:p w:rsidR="005E6796" w:rsidRDefault="002A1434" w:rsidP="002A1434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Esperienze nella formazione sulle tecnologie richieste</w:t>
      </w:r>
    </w:p>
    <w:p w:rsidR="002A1434" w:rsidRDefault="002A1434" w:rsidP="002A1434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Conoscenze dell’hardware e delle apparecchiature informatiche</w:t>
      </w:r>
    </w:p>
    <w:p w:rsidR="002A1434" w:rsidRDefault="002A1434" w:rsidP="002A1434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lastRenderedPageBreak/>
        <w:t>Conoscenza dei software applicativi e didattici</w:t>
      </w:r>
    </w:p>
    <w:p w:rsidR="005D0CB6" w:rsidRPr="009149FD" w:rsidRDefault="002A1434" w:rsidP="009149FD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</w:t>
      </w:r>
      <w:r w:rsidRPr="00245D2B">
        <w:rPr>
          <w:sz w:val="20"/>
          <w:szCs w:val="20"/>
          <w:lang w:val="it-IT"/>
        </w:rPr>
        <w:t>onoscenza della gestione della piattaforma web dei PON FESR 2014-2020</w:t>
      </w:r>
    </w:p>
    <w:p w:rsidR="002A1434" w:rsidRPr="00245D2B" w:rsidRDefault="002A1434" w:rsidP="00EC52C8">
      <w:pPr>
        <w:jc w:val="both"/>
        <w:rPr>
          <w:sz w:val="20"/>
          <w:szCs w:val="20"/>
          <w:lang w:val="it-IT"/>
        </w:rPr>
      </w:pPr>
    </w:p>
    <w:p w:rsidR="00314D8B" w:rsidRPr="00245D2B" w:rsidRDefault="00314D8B" w:rsidP="00961828">
      <w:pPr>
        <w:widowControl/>
        <w:shd w:val="clear" w:color="auto" w:fill="C6D9F1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</w:pPr>
      <w:r w:rsidRPr="00245D2B"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  <w:t>Requisiti per la partecipazione e criteri per la selezione</w:t>
      </w:r>
    </w:p>
    <w:p w:rsidR="0049160F" w:rsidRDefault="0049160F" w:rsidP="00D4376C">
      <w:pPr>
        <w:jc w:val="both"/>
        <w:rPr>
          <w:rFonts w:cs="Times New Roman"/>
          <w:iCs/>
          <w:sz w:val="20"/>
          <w:szCs w:val="20"/>
          <w:lang w:val="it-IT"/>
        </w:rPr>
      </w:pPr>
      <w:r>
        <w:rPr>
          <w:rFonts w:cs="Times New Roman"/>
          <w:iCs/>
          <w:sz w:val="20"/>
          <w:szCs w:val="20"/>
          <w:lang w:val="it-IT"/>
        </w:rPr>
        <w:t xml:space="preserve">Gli interessati produrranno apposita candidatura utilizzando gli allegati A e B, corredata da un dettagliato curriculum vitae in formato europeo con indicazione dei titoli </w:t>
      </w:r>
      <w:r w:rsidR="00F94BA2">
        <w:rPr>
          <w:rFonts w:cs="Times New Roman"/>
          <w:iCs/>
          <w:sz w:val="20"/>
          <w:szCs w:val="20"/>
          <w:lang w:val="it-IT"/>
        </w:rPr>
        <w:t xml:space="preserve">, </w:t>
      </w:r>
      <w:r>
        <w:rPr>
          <w:rFonts w:cs="Times New Roman"/>
          <w:iCs/>
          <w:sz w:val="20"/>
          <w:szCs w:val="20"/>
          <w:lang w:val="it-IT"/>
        </w:rPr>
        <w:t>delle competenze e delle esperienze professionali possedute.</w:t>
      </w:r>
    </w:p>
    <w:p w:rsidR="00F94BA2" w:rsidRDefault="00314D8B" w:rsidP="00D4376C">
      <w:pPr>
        <w:jc w:val="both"/>
        <w:rPr>
          <w:rFonts w:cs="Times New Roman"/>
          <w:iCs/>
          <w:sz w:val="20"/>
          <w:szCs w:val="20"/>
          <w:lang w:val="it-IT"/>
        </w:rPr>
      </w:pPr>
      <w:r w:rsidRPr="00D4376C">
        <w:rPr>
          <w:rFonts w:cs="Times New Roman"/>
          <w:iCs/>
          <w:sz w:val="20"/>
          <w:szCs w:val="20"/>
          <w:lang w:val="it-IT"/>
        </w:rPr>
        <w:t xml:space="preserve">Possono partecipare alla selezione Esperti </w:t>
      </w:r>
      <w:r w:rsidR="00AB64A5" w:rsidRPr="00D4376C">
        <w:rPr>
          <w:rFonts w:cs="Times New Roman"/>
          <w:iCs/>
          <w:sz w:val="20"/>
          <w:szCs w:val="20"/>
          <w:lang w:val="it-IT"/>
        </w:rPr>
        <w:t>Interni</w:t>
      </w:r>
      <w:r w:rsidRPr="00D4376C">
        <w:rPr>
          <w:rFonts w:cs="Times New Roman"/>
          <w:iCs/>
          <w:sz w:val="20"/>
          <w:szCs w:val="20"/>
          <w:lang w:val="it-IT"/>
        </w:rPr>
        <w:t xml:space="preserve"> all’</w:t>
      </w:r>
      <w:r w:rsidR="00E73729" w:rsidRPr="00D4376C">
        <w:rPr>
          <w:rFonts w:cs="Times New Roman"/>
          <w:iCs/>
          <w:sz w:val="20"/>
          <w:szCs w:val="20"/>
          <w:lang w:val="it-IT"/>
        </w:rPr>
        <w:t>I</w:t>
      </w:r>
      <w:r w:rsidRPr="00D4376C">
        <w:rPr>
          <w:rFonts w:cs="Times New Roman"/>
          <w:iCs/>
          <w:sz w:val="20"/>
          <w:szCs w:val="20"/>
          <w:lang w:val="it-IT"/>
        </w:rPr>
        <w:t xml:space="preserve">stituto in possesso di Laurea </w:t>
      </w:r>
      <w:r w:rsidR="002943A5" w:rsidRPr="00D4376C">
        <w:rPr>
          <w:rFonts w:cs="Times New Roman"/>
          <w:iCs/>
          <w:sz w:val="20"/>
          <w:szCs w:val="20"/>
          <w:lang w:val="it-IT"/>
        </w:rPr>
        <w:t>specifica in Informatica</w:t>
      </w:r>
      <w:r w:rsidR="00C946FA" w:rsidRPr="00D4376C">
        <w:rPr>
          <w:rFonts w:cs="Times New Roman"/>
          <w:iCs/>
          <w:sz w:val="20"/>
          <w:szCs w:val="20"/>
          <w:lang w:val="it-IT"/>
        </w:rPr>
        <w:t xml:space="preserve"> o equipollente</w:t>
      </w:r>
      <w:r w:rsidR="002943A5" w:rsidRPr="00D4376C">
        <w:rPr>
          <w:rFonts w:cs="Times New Roman"/>
          <w:iCs/>
          <w:sz w:val="20"/>
          <w:szCs w:val="20"/>
          <w:lang w:val="it-IT"/>
        </w:rPr>
        <w:t xml:space="preserve">, Ingegneria Elettronica ad indirizzo informatico </w:t>
      </w:r>
      <w:r w:rsidR="00E73729" w:rsidRPr="00D4376C">
        <w:rPr>
          <w:rFonts w:cs="Times New Roman"/>
          <w:iCs/>
          <w:sz w:val="20"/>
          <w:szCs w:val="20"/>
          <w:lang w:val="it-IT"/>
        </w:rPr>
        <w:t>o equipollente</w:t>
      </w:r>
      <w:r w:rsidR="000B6B00" w:rsidRPr="00D4376C">
        <w:rPr>
          <w:rFonts w:cs="Times New Roman"/>
          <w:iCs/>
          <w:sz w:val="20"/>
          <w:szCs w:val="20"/>
          <w:lang w:val="it-IT"/>
        </w:rPr>
        <w:t>, o laurea tecnica</w:t>
      </w:r>
      <w:r w:rsidR="00470C3A" w:rsidRPr="00D4376C">
        <w:rPr>
          <w:rFonts w:cs="Times New Roman"/>
          <w:iCs/>
          <w:sz w:val="20"/>
          <w:szCs w:val="20"/>
          <w:lang w:val="it-IT"/>
        </w:rPr>
        <w:t xml:space="preserve"> diversa dal settore specifico richiesto</w:t>
      </w:r>
      <w:r w:rsidRPr="00D4376C">
        <w:rPr>
          <w:rFonts w:cs="Times New Roman"/>
          <w:iCs/>
          <w:sz w:val="20"/>
          <w:szCs w:val="20"/>
          <w:lang w:val="it-IT"/>
        </w:rPr>
        <w:t>.</w:t>
      </w:r>
    </w:p>
    <w:p w:rsidR="00DC2B74" w:rsidRPr="00D4376C" w:rsidRDefault="00314D8B" w:rsidP="00F94BA2">
      <w:pPr>
        <w:jc w:val="both"/>
        <w:rPr>
          <w:rFonts w:cs="Times New Roman"/>
          <w:iCs/>
          <w:sz w:val="20"/>
          <w:szCs w:val="20"/>
          <w:lang w:val="it-IT"/>
        </w:rPr>
      </w:pPr>
      <w:r w:rsidRPr="00D4376C">
        <w:rPr>
          <w:rFonts w:cs="Times New Roman"/>
          <w:iCs/>
          <w:sz w:val="20"/>
          <w:szCs w:val="20"/>
          <w:lang w:val="it-IT"/>
        </w:rPr>
        <w:t xml:space="preserve"> Per la selezione degli aspiranti si procederà alla valutazione dei Curriculum Vitae e all’attribuzione di punteggi relativi agli elementi di valutazione posseduti dagli aspiranti. In caso di parità di punteggio l’incarico sarà assegnato al Candidato più giovane. </w:t>
      </w:r>
    </w:p>
    <w:p w:rsidR="00314D8B" w:rsidRPr="00245D2B" w:rsidRDefault="00314D8B" w:rsidP="00961828">
      <w:pPr>
        <w:widowControl/>
        <w:shd w:val="clear" w:color="auto" w:fill="C6D9F1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</w:pPr>
      <w:r w:rsidRPr="00245D2B"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  <w:t>Domanda di partecipazione e criteri di selezione.</w:t>
      </w:r>
    </w:p>
    <w:p w:rsidR="00314D8B" w:rsidRPr="006A0E41" w:rsidRDefault="004A23E5" w:rsidP="00D4376C">
      <w:pPr>
        <w:jc w:val="both"/>
        <w:rPr>
          <w:rFonts w:cs="Times New Roman"/>
          <w:iCs/>
          <w:color w:val="auto"/>
          <w:sz w:val="20"/>
          <w:szCs w:val="20"/>
          <w:lang w:val="it-IT"/>
        </w:rPr>
      </w:pPr>
      <w:r w:rsidRPr="00D4376C">
        <w:rPr>
          <w:rFonts w:cs="Times New Roman"/>
          <w:iCs/>
          <w:sz w:val="20"/>
          <w:szCs w:val="20"/>
          <w:lang w:val="it-IT"/>
        </w:rPr>
        <w:t xml:space="preserve">Gli aspiranti dovranno produrre istanza indirizzata </w:t>
      </w:r>
      <w:r w:rsidR="00314D8B" w:rsidRPr="00D4376C">
        <w:rPr>
          <w:rFonts w:cs="Times New Roman"/>
          <w:iCs/>
          <w:sz w:val="20"/>
          <w:szCs w:val="20"/>
          <w:lang w:val="it-IT"/>
        </w:rPr>
        <w:t xml:space="preserve">al Dirigente Scolastico </w:t>
      </w:r>
      <w:r w:rsidR="00CB6783" w:rsidRPr="00D4376C">
        <w:rPr>
          <w:rFonts w:cs="Times New Roman"/>
          <w:iCs/>
          <w:sz w:val="20"/>
          <w:szCs w:val="20"/>
          <w:lang w:val="it-IT"/>
        </w:rPr>
        <w:t>dell’Istituto Comprensivo “</w:t>
      </w:r>
      <w:r w:rsidR="001B1F7E" w:rsidRPr="00D4376C">
        <w:rPr>
          <w:rFonts w:cs="Times New Roman"/>
          <w:iCs/>
          <w:sz w:val="20"/>
          <w:szCs w:val="20"/>
          <w:lang w:val="it-IT"/>
        </w:rPr>
        <w:t>Matteotti - Cirillo</w:t>
      </w:r>
      <w:r w:rsidR="00CB6783" w:rsidRPr="00D4376C">
        <w:rPr>
          <w:rFonts w:cs="Times New Roman"/>
          <w:iCs/>
          <w:sz w:val="20"/>
          <w:szCs w:val="20"/>
          <w:lang w:val="it-IT"/>
        </w:rPr>
        <w:t xml:space="preserve">” di  </w:t>
      </w:r>
      <w:r w:rsidR="00DF5156" w:rsidRPr="00D4376C">
        <w:rPr>
          <w:rFonts w:cs="Times New Roman"/>
          <w:iCs/>
          <w:sz w:val="20"/>
          <w:szCs w:val="20"/>
          <w:lang w:val="it-IT"/>
        </w:rPr>
        <w:t xml:space="preserve">Via </w:t>
      </w:r>
      <w:r w:rsidR="001B1F7E" w:rsidRPr="00D4376C">
        <w:rPr>
          <w:rFonts w:cs="Times New Roman"/>
          <w:iCs/>
          <w:sz w:val="20"/>
          <w:szCs w:val="20"/>
          <w:lang w:val="it-IT"/>
        </w:rPr>
        <w:t>F. Baracca</w:t>
      </w:r>
      <w:r w:rsidR="00DF5156" w:rsidRPr="00D4376C">
        <w:rPr>
          <w:rFonts w:cs="Times New Roman"/>
          <w:iCs/>
          <w:sz w:val="20"/>
          <w:szCs w:val="20"/>
          <w:lang w:val="it-IT"/>
        </w:rPr>
        <w:t xml:space="preserve"> – 800</w:t>
      </w:r>
      <w:r w:rsidR="001B1F7E" w:rsidRPr="00D4376C">
        <w:rPr>
          <w:rFonts w:cs="Times New Roman"/>
          <w:iCs/>
          <w:sz w:val="20"/>
          <w:szCs w:val="20"/>
          <w:lang w:val="it-IT"/>
        </w:rPr>
        <w:t>23</w:t>
      </w:r>
      <w:r w:rsidR="00DF5156" w:rsidRPr="00D4376C">
        <w:rPr>
          <w:rFonts w:cs="Times New Roman"/>
          <w:iCs/>
          <w:sz w:val="20"/>
          <w:szCs w:val="20"/>
          <w:lang w:val="it-IT"/>
        </w:rPr>
        <w:t xml:space="preserve"> </w:t>
      </w:r>
      <w:r w:rsidR="001B1F7E" w:rsidRPr="00D4376C">
        <w:rPr>
          <w:rFonts w:cs="Times New Roman"/>
          <w:iCs/>
          <w:sz w:val="20"/>
          <w:szCs w:val="20"/>
          <w:lang w:val="it-IT"/>
        </w:rPr>
        <w:t xml:space="preserve">Grumo </w:t>
      </w:r>
      <w:proofErr w:type="spellStart"/>
      <w:r w:rsidR="001B1F7E" w:rsidRPr="00D4376C">
        <w:rPr>
          <w:rFonts w:cs="Times New Roman"/>
          <w:iCs/>
          <w:sz w:val="20"/>
          <w:szCs w:val="20"/>
          <w:lang w:val="it-IT"/>
        </w:rPr>
        <w:t>Nevano</w:t>
      </w:r>
      <w:proofErr w:type="spellEnd"/>
      <w:r w:rsidR="00DF5156" w:rsidRPr="00D4376C">
        <w:rPr>
          <w:rFonts w:cs="Times New Roman"/>
          <w:iCs/>
          <w:sz w:val="20"/>
          <w:szCs w:val="20"/>
          <w:lang w:val="it-IT"/>
        </w:rPr>
        <w:t xml:space="preserve"> (NA)</w:t>
      </w:r>
      <w:r w:rsidRPr="00D4376C">
        <w:rPr>
          <w:rFonts w:cs="Times New Roman"/>
          <w:iCs/>
          <w:sz w:val="20"/>
          <w:szCs w:val="20"/>
          <w:lang w:val="it-IT"/>
        </w:rPr>
        <w:t>. L’istanza, secondo il modello allegato, corredata da un dettagliato curriculum redatto in formato europeo con l’indicazione dei titoli, delle competenze e delle esperienze professionali possedute, dovrà contenere l’autorizzazione al trattamento dei dati personali ai sensi del D.L.vo 196/03 e la dichiarazione che il candidato non è collegato a ditte o società interessate alla partecipazione alle gare di acquisto.</w:t>
      </w:r>
      <w:r w:rsidR="00E767EE">
        <w:rPr>
          <w:rFonts w:cs="Times New Roman"/>
          <w:iCs/>
          <w:sz w:val="20"/>
          <w:szCs w:val="20"/>
          <w:lang w:val="it-IT"/>
        </w:rPr>
        <w:t xml:space="preserve"> Si precisa, altresì, che il conferimento dell’incarico con dipendenti di altre pubbliche amministrazioni sarà subordinato alla presentazione da parte del</w:t>
      </w:r>
      <w:r w:rsidR="00F94BA2">
        <w:rPr>
          <w:rFonts w:cs="Times New Roman"/>
          <w:iCs/>
          <w:sz w:val="20"/>
          <w:szCs w:val="20"/>
          <w:lang w:val="it-IT"/>
        </w:rPr>
        <w:t>l’</w:t>
      </w:r>
      <w:r w:rsidR="00E767EE">
        <w:rPr>
          <w:rFonts w:cs="Times New Roman"/>
          <w:iCs/>
          <w:sz w:val="20"/>
          <w:szCs w:val="20"/>
          <w:lang w:val="it-IT"/>
        </w:rPr>
        <w:t xml:space="preserve"> affidatario dell’autorizzazione dell’amministrazione di appartenenza</w:t>
      </w:r>
      <w:r w:rsidR="0049160F">
        <w:rPr>
          <w:rFonts w:cs="Times New Roman"/>
          <w:iCs/>
          <w:sz w:val="20"/>
          <w:szCs w:val="20"/>
          <w:lang w:val="it-IT"/>
        </w:rPr>
        <w:t xml:space="preserve">. La domanda di partecipazione corredata di tutti gli allegati, dovrà </w:t>
      </w:r>
      <w:r w:rsidR="00E767EE">
        <w:rPr>
          <w:rFonts w:cs="Times New Roman"/>
          <w:iCs/>
          <w:sz w:val="20"/>
          <w:szCs w:val="20"/>
          <w:lang w:val="it-IT"/>
        </w:rPr>
        <w:t>.</w:t>
      </w:r>
      <w:r w:rsidRPr="00D4376C">
        <w:rPr>
          <w:rFonts w:cs="Times New Roman"/>
          <w:iCs/>
          <w:sz w:val="20"/>
          <w:szCs w:val="20"/>
          <w:lang w:val="it-IT"/>
        </w:rPr>
        <w:t xml:space="preserve">pervenire in busta sigillata e controfirmata sui lembi di chiusura, e </w:t>
      </w:r>
      <w:r w:rsidR="00B14FEC">
        <w:rPr>
          <w:rFonts w:cs="Times New Roman"/>
          <w:iCs/>
          <w:sz w:val="20"/>
          <w:szCs w:val="20"/>
          <w:lang w:val="it-IT"/>
        </w:rPr>
        <w:t xml:space="preserve">con </w:t>
      </w:r>
      <w:r w:rsidRPr="00D4376C">
        <w:rPr>
          <w:rFonts w:cs="Times New Roman"/>
          <w:iCs/>
          <w:sz w:val="20"/>
          <w:szCs w:val="20"/>
          <w:lang w:val="it-IT"/>
        </w:rPr>
        <w:t xml:space="preserve"> la seguente dicitura: </w:t>
      </w:r>
      <w:r w:rsidR="00B14FEC">
        <w:rPr>
          <w:rFonts w:cs="Times New Roman"/>
          <w:b/>
          <w:iCs/>
          <w:sz w:val="20"/>
          <w:szCs w:val="20"/>
          <w:lang w:val="it-IT"/>
        </w:rPr>
        <w:t xml:space="preserve">“Candidatura esperto </w:t>
      </w:r>
      <w:r w:rsidRPr="003A790F">
        <w:rPr>
          <w:rFonts w:cs="Times New Roman"/>
          <w:b/>
          <w:iCs/>
          <w:sz w:val="20"/>
          <w:szCs w:val="20"/>
          <w:lang w:val="it-IT"/>
        </w:rPr>
        <w:t>Progettazione</w:t>
      </w:r>
      <w:r w:rsidR="00B14FEC">
        <w:rPr>
          <w:rFonts w:cs="Times New Roman"/>
          <w:b/>
          <w:iCs/>
          <w:sz w:val="20"/>
          <w:szCs w:val="20"/>
          <w:lang w:val="it-IT"/>
        </w:rPr>
        <w:t xml:space="preserve"> /</w:t>
      </w:r>
      <w:r w:rsidRPr="003A790F">
        <w:rPr>
          <w:rFonts w:cs="Times New Roman"/>
          <w:b/>
          <w:iCs/>
          <w:sz w:val="20"/>
          <w:szCs w:val="20"/>
          <w:lang w:val="it-IT"/>
        </w:rPr>
        <w:t xml:space="preserve"> Collaud</w:t>
      </w:r>
      <w:r w:rsidR="006D3641">
        <w:rPr>
          <w:rFonts w:cs="Times New Roman"/>
          <w:b/>
          <w:iCs/>
          <w:sz w:val="20"/>
          <w:szCs w:val="20"/>
          <w:lang w:val="it-IT"/>
        </w:rPr>
        <w:t>at</w:t>
      </w:r>
      <w:r w:rsidRPr="003A790F">
        <w:rPr>
          <w:rFonts w:cs="Times New Roman"/>
          <w:b/>
          <w:iCs/>
          <w:sz w:val="20"/>
          <w:szCs w:val="20"/>
          <w:lang w:val="it-IT"/>
        </w:rPr>
        <w:t>o</w:t>
      </w:r>
      <w:r w:rsidR="00F94BA2">
        <w:rPr>
          <w:rFonts w:cs="Times New Roman"/>
          <w:b/>
          <w:iCs/>
          <w:sz w:val="20"/>
          <w:szCs w:val="20"/>
          <w:lang w:val="it-IT"/>
        </w:rPr>
        <w:t>re</w:t>
      </w:r>
      <w:r w:rsidR="00632DBF">
        <w:rPr>
          <w:rFonts w:cs="Times New Roman"/>
          <w:b/>
          <w:iCs/>
          <w:sz w:val="20"/>
          <w:szCs w:val="20"/>
          <w:lang w:val="it-IT"/>
        </w:rPr>
        <w:t xml:space="preserve"> </w:t>
      </w:r>
      <w:r w:rsidR="00B14FEC">
        <w:rPr>
          <w:rFonts w:cs="Times New Roman"/>
          <w:b/>
          <w:iCs/>
          <w:sz w:val="20"/>
          <w:szCs w:val="20"/>
          <w:lang w:val="it-IT"/>
        </w:rPr>
        <w:t>/</w:t>
      </w:r>
      <w:r w:rsidR="00AB3738">
        <w:rPr>
          <w:rFonts w:cs="Times New Roman"/>
          <w:b/>
          <w:iCs/>
          <w:sz w:val="20"/>
          <w:szCs w:val="20"/>
          <w:lang w:val="it-IT"/>
        </w:rPr>
        <w:t xml:space="preserve"> </w:t>
      </w:r>
      <w:r w:rsidR="003A790F" w:rsidRPr="003A790F">
        <w:rPr>
          <w:rFonts w:cs="Times New Roman"/>
          <w:b/>
          <w:iCs/>
          <w:sz w:val="20"/>
          <w:szCs w:val="20"/>
          <w:lang w:val="it-IT"/>
        </w:rPr>
        <w:t>Formatore</w:t>
      </w:r>
      <w:r w:rsidRPr="003A790F">
        <w:rPr>
          <w:rFonts w:cs="Times New Roman"/>
          <w:b/>
          <w:iCs/>
          <w:sz w:val="20"/>
          <w:szCs w:val="20"/>
          <w:lang w:val="it-IT"/>
        </w:rPr>
        <w:t xml:space="preserve">  </w:t>
      </w:r>
      <w:r w:rsidR="00B14FEC">
        <w:rPr>
          <w:rFonts w:cs="Times New Roman"/>
          <w:b/>
          <w:iCs/>
          <w:sz w:val="20"/>
          <w:szCs w:val="20"/>
          <w:lang w:val="it-IT"/>
        </w:rPr>
        <w:t>P</w:t>
      </w:r>
      <w:r w:rsidRPr="003A790F">
        <w:rPr>
          <w:rFonts w:cs="Times New Roman"/>
          <w:b/>
          <w:iCs/>
          <w:sz w:val="20"/>
          <w:szCs w:val="20"/>
          <w:lang w:val="it-IT"/>
        </w:rPr>
        <w:t>rogetto 10.8.1.A</w:t>
      </w:r>
      <w:r w:rsidR="00D84432">
        <w:rPr>
          <w:rFonts w:cs="Times New Roman"/>
          <w:b/>
          <w:iCs/>
          <w:sz w:val="20"/>
          <w:szCs w:val="20"/>
          <w:lang w:val="it-IT"/>
        </w:rPr>
        <w:t>3</w:t>
      </w:r>
      <w:r w:rsidRPr="003A790F">
        <w:rPr>
          <w:rFonts w:cs="Times New Roman"/>
          <w:b/>
          <w:iCs/>
          <w:sz w:val="20"/>
          <w:szCs w:val="20"/>
          <w:lang w:val="it-IT"/>
        </w:rPr>
        <w:t>-FESRPON-CA-2015-5</w:t>
      </w:r>
      <w:r w:rsidR="001B1F7E" w:rsidRPr="003A790F">
        <w:rPr>
          <w:rFonts w:cs="Times New Roman"/>
          <w:b/>
          <w:iCs/>
          <w:sz w:val="20"/>
          <w:szCs w:val="20"/>
          <w:lang w:val="it-IT"/>
        </w:rPr>
        <w:t>58</w:t>
      </w:r>
      <w:r w:rsidRPr="003A790F">
        <w:rPr>
          <w:rFonts w:cs="Times New Roman"/>
          <w:b/>
          <w:iCs/>
          <w:sz w:val="20"/>
          <w:szCs w:val="20"/>
          <w:lang w:val="it-IT"/>
        </w:rPr>
        <w:t>”</w:t>
      </w:r>
      <w:r w:rsidR="00E73729" w:rsidRPr="00D4376C">
        <w:rPr>
          <w:rFonts w:cs="Times New Roman"/>
          <w:iCs/>
          <w:sz w:val="20"/>
          <w:szCs w:val="20"/>
          <w:lang w:val="it-IT"/>
        </w:rPr>
        <w:t xml:space="preserve"> </w:t>
      </w:r>
      <w:r w:rsidRPr="00D4376C">
        <w:rPr>
          <w:rFonts w:cs="Times New Roman"/>
          <w:iCs/>
          <w:sz w:val="20"/>
          <w:szCs w:val="20"/>
          <w:lang w:val="it-IT"/>
        </w:rPr>
        <w:t xml:space="preserve">all’indirizzo sopra specificato, recapitata a mano o a mezzo PEC all’indirizzo </w:t>
      </w:r>
      <w:hyperlink r:id="rId11" w:history="1">
        <w:r w:rsidR="001B1F7E" w:rsidRPr="003A790F">
          <w:rPr>
            <w:rFonts w:cs="Times New Roman"/>
            <w:b/>
            <w:iCs/>
            <w:sz w:val="20"/>
            <w:szCs w:val="20"/>
            <w:lang w:val="it-IT"/>
          </w:rPr>
          <w:t>naic897007@pec.istruzione.it</w:t>
        </w:r>
      </w:hyperlink>
      <w:r w:rsidRPr="00D4376C">
        <w:rPr>
          <w:rFonts w:cs="Times New Roman"/>
          <w:iCs/>
          <w:sz w:val="20"/>
          <w:szCs w:val="20"/>
          <w:lang w:val="it-IT"/>
        </w:rPr>
        <w:t xml:space="preserve"> entro e non oltre le </w:t>
      </w:r>
      <w:r w:rsidRPr="003A790F">
        <w:rPr>
          <w:rFonts w:cs="Times New Roman"/>
          <w:b/>
          <w:iCs/>
          <w:sz w:val="20"/>
          <w:szCs w:val="20"/>
          <w:lang w:val="it-IT"/>
        </w:rPr>
        <w:t>ore 13,</w:t>
      </w:r>
      <w:r w:rsidRPr="006A0E41">
        <w:rPr>
          <w:rFonts w:cs="Times New Roman"/>
          <w:b/>
          <w:iCs/>
          <w:color w:val="auto"/>
          <w:sz w:val="20"/>
          <w:szCs w:val="20"/>
          <w:lang w:val="it-IT"/>
        </w:rPr>
        <w:t xml:space="preserve">00 del </w:t>
      </w:r>
      <w:r w:rsidR="00A92949">
        <w:rPr>
          <w:rFonts w:cs="Times New Roman"/>
          <w:b/>
          <w:iCs/>
          <w:color w:val="auto"/>
          <w:sz w:val="20"/>
          <w:szCs w:val="20"/>
          <w:lang w:val="it-IT"/>
        </w:rPr>
        <w:t>03</w:t>
      </w:r>
      <w:r w:rsidR="006D3641">
        <w:rPr>
          <w:rFonts w:cs="Times New Roman"/>
          <w:b/>
          <w:iCs/>
          <w:color w:val="auto"/>
          <w:sz w:val="20"/>
          <w:szCs w:val="20"/>
          <w:lang w:val="it-IT"/>
        </w:rPr>
        <w:t>/06</w:t>
      </w:r>
      <w:r w:rsidRPr="006A0E41">
        <w:rPr>
          <w:rFonts w:cs="Times New Roman"/>
          <w:b/>
          <w:iCs/>
          <w:color w:val="auto"/>
          <w:sz w:val="20"/>
          <w:szCs w:val="20"/>
          <w:lang w:val="it-IT"/>
        </w:rPr>
        <w:t>/2016</w:t>
      </w:r>
      <w:r w:rsidR="00BB078F" w:rsidRPr="006A0E41">
        <w:rPr>
          <w:rFonts w:cs="Times New Roman"/>
          <w:iCs/>
          <w:color w:val="auto"/>
          <w:sz w:val="20"/>
          <w:szCs w:val="20"/>
          <w:lang w:val="it-IT"/>
        </w:rPr>
        <w:t>.</w:t>
      </w:r>
    </w:p>
    <w:p w:rsidR="00BB078F" w:rsidRPr="00D4376C" w:rsidRDefault="00BB078F" w:rsidP="00D4376C">
      <w:pPr>
        <w:jc w:val="both"/>
        <w:rPr>
          <w:rFonts w:cs="Times New Roman"/>
          <w:iCs/>
          <w:sz w:val="20"/>
          <w:szCs w:val="20"/>
          <w:lang w:val="it-IT"/>
        </w:rPr>
      </w:pPr>
      <w:r w:rsidRPr="00D4376C">
        <w:rPr>
          <w:rFonts w:cs="Times New Roman"/>
          <w:iCs/>
          <w:sz w:val="20"/>
          <w:szCs w:val="20"/>
          <w:lang w:val="it-IT"/>
        </w:rPr>
        <w:t xml:space="preserve"> Non saranno accettate candidature e documentazioni inviate a mezzo posta elettronica, via Fax o altro mezzo non specificato dal presente bando.</w:t>
      </w:r>
    </w:p>
    <w:p w:rsidR="00BB078F" w:rsidRPr="002E58FF" w:rsidRDefault="00BB078F" w:rsidP="002E58FF">
      <w:pPr>
        <w:pStyle w:val="Paragrafoelenco"/>
        <w:numPr>
          <w:ilvl w:val="0"/>
          <w:numId w:val="20"/>
        </w:numPr>
        <w:jc w:val="both"/>
        <w:rPr>
          <w:rFonts w:cs="Times New Roman"/>
          <w:iCs/>
          <w:sz w:val="20"/>
          <w:szCs w:val="20"/>
          <w:lang w:val="it-IT"/>
        </w:rPr>
      </w:pPr>
      <w:r w:rsidRPr="002E58FF">
        <w:rPr>
          <w:rFonts w:cs="Times New Roman"/>
          <w:iCs/>
          <w:sz w:val="20"/>
          <w:szCs w:val="20"/>
          <w:lang w:val="it-IT"/>
        </w:rPr>
        <w:t>Si procederà alla stipula dell’incarico anche in presenza di una sola candidatur</w:t>
      </w:r>
      <w:r w:rsidR="005542B7">
        <w:rPr>
          <w:rFonts w:cs="Times New Roman"/>
          <w:iCs/>
          <w:sz w:val="20"/>
          <w:szCs w:val="20"/>
          <w:lang w:val="it-IT"/>
        </w:rPr>
        <w:t>a</w:t>
      </w:r>
      <w:r w:rsidRPr="002E58FF">
        <w:rPr>
          <w:rFonts w:cs="Times New Roman"/>
          <w:iCs/>
          <w:sz w:val="20"/>
          <w:szCs w:val="20"/>
          <w:lang w:val="it-IT"/>
        </w:rPr>
        <w:t xml:space="preserve"> purché ritenuta valida dall’Amministrazione.</w:t>
      </w:r>
    </w:p>
    <w:p w:rsidR="00314D8B" w:rsidRPr="002E58FF" w:rsidRDefault="00C946FA" w:rsidP="002E58FF">
      <w:pPr>
        <w:pStyle w:val="Paragrafoelenco"/>
        <w:numPr>
          <w:ilvl w:val="0"/>
          <w:numId w:val="20"/>
        </w:numPr>
        <w:jc w:val="both"/>
        <w:rPr>
          <w:rFonts w:cs="Times New Roman"/>
          <w:iCs/>
          <w:sz w:val="20"/>
          <w:szCs w:val="20"/>
          <w:lang w:val="it-IT"/>
        </w:rPr>
      </w:pPr>
      <w:r w:rsidRPr="002E58FF">
        <w:rPr>
          <w:rFonts w:cs="Times New Roman"/>
          <w:iCs/>
          <w:sz w:val="20"/>
          <w:szCs w:val="20"/>
          <w:lang w:val="it-IT"/>
        </w:rPr>
        <w:t xml:space="preserve">Coloro che intendono partecipare </w:t>
      </w:r>
      <w:r w:rsidR="00632DBF">
        <w:rPr>
          <w:rFonts w:cs="Times New Roman"/>
          <w:iCs/>
          <w:sz w:val="20"/>
          <w:szCs w:val="20"/>
          <w:lang w:val="it-IT"/>
        </w:rPr>
        <w:t>al</w:t>
      </w:r>
      <w:r w:rsidRPr="002E58FF">
        <w:rPr>
          <w:rFonts w:cs="Times New Roman"/>
          <w:iCs/>
          <w:sz w:val="20"/>
          <w:szCs w:val="20"/>
          <w:lang w:val="it-IT"/>
        </w:rPr>
        <w:t>le selezioni</w:t>
      </w:r>
      <w:r w:rsidR="00632DBF">
        <w:rPr>
          <w:rFonts w:cs="Times New Roman"/>
          <w:iCs/>
          <w:sz w:val="20"/>
          <w:szCs w:val="20"/>
          <w:lang w:val="it-IT"/>
        </w:rPr>
        <w:t xml:space="preserve"> sopraindicate</w:t>
      </w:r>
      <w:r w:rsidRPr="002E58FF">
        <w:rPr>
          <w:rFonts w:cs="Times New Roman"/>
          <w:iCs/>
          <w:sz w:val="20"/>
          <w:szCs w:val="20"/>
          <w:lang w:val="it-IT"/>
        </w:rPr>
        <w:t xml:space="preserve"> sono invitati a presentare distinte candidature.</w:t>
      </w:r>
    </w:p>
    <w:p w:rsidR="00314D8B" w:rsidRPr="002E58FF" w:rsidRDefault="00314D8B" w:rsidP="002E58FF">
      <w:pPr>
        <w:pStyle w:val="Paragrafoelenco"/>
        <w:numPr>
          <w:ilvl w:val="0"/>
          <w:numId w:val="20"/>
        </w:numPr>
        <w:jc w:val="both"/>
        <w:rPr>
          <w:rFonts w:cs="Times New Roman"/>
          <w:iCs/>
          <w:sz w:val="20"/>
          <w:szCs w:val="20"/>
          <w:lang w:val="it-IT"/>
        </w:rPr>
      </w:pPr>
      <w:r w:rsidRPr="002E58FF">
        <w:rPr>
          <w:rFonts w:cs="Times New Roman"/>
          <w:iCs/>
          <w:sz w:val="20"/>
          <w:szCs w:val="20"/>
          <w:lang w:val="it-IT"/>
        </w:rPr>
        <w:t>Non saranno prese in considerazione le candidature incomplete o non debitamente sottoscritte</w:t>
      </w:r>
      <w:r w:rsidR="00D77CD5" w:rsidRPr="002E58FF">
        <w:rPr>
          <w:rFonts w:cs="Times New Roman"/>
          <w:iCs/>
          <w:sz w:val="20"/>
          <w:szCs w:val="20"/>
          <w:lang w:val="it-IT"/>
        </w:rPr>
        <w:t>.</w:t>
      </w:r>
    </w:p>
    <w:p w:rsidR="002E58FF" w:rsidRPr="002E58FF" w:rsidRDefault="002E58FF" w:rsidP="00D4376C">
      <w:pPr>
        <w:pStyle w:val="Paragrafoelenco"/>
        <w:numPr>
          <w:ilvl w:val="0"/>
          <w:numId w:val="20"/>
        </w:numPr>
        <w:jc w:val="both"/>
        <w:rPr>
          <w:rFonts w:cs="Times New Roman"/>
          <w:iCs/>
          <w:sz w:val="20"/>
          <w:szCs w:val="20"/>
          <w:lang w:val="it-IT"/>
        </w:rPr>
      </w:pPr>
      <w:r w:rsidRPr="002E58FF">
        <w:rPr>
          <w:rFonts w:cs="Times New Roman"/>
          <w:iCs/>
          <w:sz w:val="20"/>
          <w:szCs w:val="20"/>
          <w:lang w:val="it-IT"/>
        </w:rPr>
        <w:t>A parità di punteggio sarà data precedenza al più giovane</w:t>
      </w:r>
    </w:p>
    <w:p w:rsidR="00D77CD5" w:rsidRDefault="00E67365" w:rsidP="002E58FF">
      <w:pPr>
        <w:pStyle w:val="Paragrafoelenco"/>
        <w:numPr>
          <w:ilvl w:val="0"/>
          <w:numId w:val="20"/>
        </w:numPr>
        <w:jc w:val="both"/>
        <w:rPr>
          <w:rFonts w:cs="Times New Roman"/>
          <w:iCs/>
          <w:sz w:val="20"/>
          <w:szCs w:val="20"/>
          <w:lang w:val="it-IT"/>
        </w:rPr>
      </w:pPr>
      <w:r w:rsidRPr="002E58FF">
        <w:rPr>
          <w:rFonts w:cs="Times New Roman"/>
          <w:iCs/>
          <w:sz w:val="20"/>
          <w:szCs w:val="20"/>
          <w:lang w:val="it-IT"/>
        </w:rPr>
        <w:t>I ruoli</w:t>
      </w:r>
      <w:r w:rsidR="00D77CD5" w:rsidRPr="002E58FF">
        <w:rPr>
          <w:rFonts w:cs="Times New Roman"/>
          <w:iCs/>
          <w:sz w:val="20"/>
          <w:szCs w:val="20"/>
          <w:lang w:val="it-IT"/>
        </w:rPr>
        <w:t xml:space="preserve"> di Progettista e Collaudatore</w:t>
      </w:r>
      <w:r w:rsidR="005542B7">
        <w:rPr>
          <w:rFonts w:cs="Times New Roman"/>
          <w:iCs/>
          <w:sz w:val="20"/>
          <w:szCs w:val="20"/>
          <w:lang w:val="it-IT"/>
        </w:rPr>
        <w:t>,</w:t>
      </w:r>
      <w:r w:rsidR="00D77CD5" w:rsidRPr="002E58FF">
        <w:rPr>
          <w:rFonts w:cs="Times New Roman"/>
          <w:iCs/>
          <w:sz w:val="20"/>
          <w:szCs w:val="20"/>
          <w:lang w:val="it-IT"/>
        </w:rPr>
        <w:t xml:space="preserve"> </w:t>
      </w:r>
      <w:r w:rsidRPr="002E58FF">
        <w:rPr>
          <w:rFonts w:cs="Times New Roman"/>
          <w:iCs/>
          <w:sz w:val="20"/>
          <w:szCs w:val="20"/>
          <w:lang w:val="it-IT"/>
        </w:rPr>
        <w:t>essendo tra di loro incompatibili</w:t>
      </w:r>
      <w:r w:rsidR="005542B7">
        <w:rPr>
          <w:rFonts w:cs="Times New Roman"/>
          <w:iCs/>
          <w:sz w:val="20"/>
          <w:szCs w:val="20"/>
          <w:lang w:val="it-IT"/>
        </w:rPr>
        <w:t>,</w:t>
      </w:r>
      <w:r w:rsidRPr="002E58FF">
        <w:rPr>
          <w:rFonts w:cs="Times New Roman"/>
          <w:iCs/>
          <w:sz w:val="20"/>
          <w:szCs w:val="20"/>
          <w:lang w:val="it-IT"/>
        </w:rPr>
        <w:t xml:space="preserve"> </w:t>
      </w:r>
      <w:r w:rsidR="00D77CD5" w:rsidRPr="002E58FF">
        <w:rPr>
          <w:rFonts w:cs="Times New Roman"/>
          <w:iCs/>
          <w:sz w:val="20"/>
          <w:szCs w:val="20"/>
          <w:lang w:val="it-IT"/>
        </w:rPr>
        <w:t>saranno assegnati a due esperti diversi.</w:t>
      </w:r>
    </w:p>
    <w:p w:rsidR="002A1434" w:rsidRPr="009149FD" w:rsidRDefault="00632DBF" w:rsidP="009149FD">
      <w:pPr>
        <w:pStyle w:val="Paragrafoelenco"/>
        <w:numPr>
          <w:ilvl w:val="0"/>
          <w:numId w:val="20"/>
        </w:numPr>
        <w:jc w:val="both"/>
        <w:rPr>
          <w:rFonts w:cs="Times New Roman"/>
          <w:iCs/>
          <w:sz w:val="20"/>
          <w:szCs w:val="20"/>
          <w:lang w:val="it-IT"/>
        </w:rPr>
      </w:pPr>
      <w:r>
        <w:rPr>
          <w:rFonts w:cs="Times New Roman"/>
          <w:iCs/>
          <w:sz w:val="20"/>
          <w:szCs w:val="20"/>
          <w:lang w:val="it-IT"/>
        </w:rPr>
        <w:t>Il progettista e il collaudatore può partecipare anche alla selezione di formatore</w:t>
      </w:r>
      <w:r w:rsidR="005542B7">
        <w:rPr>
          <w:rFonts w:cs="Times New Roman"/>
          <w:iCs/>
          <w:sz w:val="20"/>
          <w:szCs w:val="20"/>
          <w:lang w:val="it-IT"/>
        </w:rPr>
        <w:t>.</w:t>
      </w:r>
    </w:p>
    <w:p w:rsidR="00314D8B" w:rsidRPr="00245D2B" w:rsidRDefault="00314D8B" w:rsidP="00961828">
      <w:pPr>
        <w:widowControl/>
        <w:shd w:val="clear" w:color="auto" w:fill="C6D9F1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</w:pPr>
      <w:r w:rsidRPr="00245D2B"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  <w:t>Valutazione, formulazione graduatoria, individuazione figura da nominare</w:t>
      </w:r>
    </w:p>
    <w:p w:rsidR="004B024F" w:rsidRPr="009149FD" w:rsidRDefault="004B024F" w:rsidP="00D4376C">
      <w:pPr>
        <w:jc w:val="both"/>
        <w:rPr>
          <w:rFonts w:cs="Times New Roman"/>
          <w:iCs/>
          <w:sz w:val="16"/>
          <w:szCs w:val="16"/>
          <w:lang w:val="it-IT"/>
        </w:rPr>
      </w:pPr>
      <w:r w:rsidRPr="009149FD">
        <w:rPr>
          <w:rFonts w:cs="Times New Roman"/>
          <w:iCs/>
          <w:sz w:val="16"/>
          <w:szCs w:val="16"/>
          <w:lang w:val="it-IT"/>
        </w:rPr>
        <w:t>Per la selezione degli aspiranti all’incarico di  progettista</w:t>
      </w:r>
      <w:r w:rsidR="00C27FC2" w:rsidRPr="009149FD">
        <w:rPr>
          <w:rFonts w:cs="Times New Roman"/>
          <w:iCs/>
          <w:sz w:val="16"/>
          <w:szCs w:val="16"/>
          <w:lang w:val="it-IT"/>
        </w:rPr>
        <w:t>,</w:t>
      </w:r>
      <w:r w:rsidRPr="009149FD">
        <w:rPr>
          <w:rFonts w:cs="Times New Roman"/>
          <w:iCs/>
          <w:sz w:val="16"/>
          <w:szCs w:val="16"/>
          <w:lang w:val="it-IT"/>
        </w:rPr>
        <w:t xml:space="preserve"> collaudatore</w:t>
      </w:r>
      <w:r w:rsidR="00C27FC2" w:rsidRPr="009149FD">
        <w:rPr>
          <w:rFonts w:cs="Times New Roman"/>
          <w:iCs/>
          <w:sz w:val="16"/>
          <w:szCs w:val="16"/>
          <w:lang w:val="it-IT"/>
        </w:rPr>
        <w:t xml:space="preserve"> e formatore</w:t>
      </w:r>
      <w:r w:rsidRPr="009149FD">
        <w:rPr>
          <w:rFonts w:cs="Times New Roman"/>
          <w:iCs/>
          <w:sz w:val="16"/>
          <w:szCs w:val="16"/>
          <w:lang w:val="it-IT"/>
        </w:rPr>
        <w:t xml:space="preserve"> si procederà all’analisi dei </w:t>
      </w:r>
      <w:proofErr w:type="spellStart"/>
      <w:r w:rsidRPr="009149FD">
        <w:rPr>
          <w:rFonts w:cs="Times New Roman"/>
          <w:iCs/>
          <w:sz w:val="16"/>
          <w:szCs w:val="16"/>
          <w:lang w:val="it-IT"/>
        </w:rPr>
        <w:t>curricula</w:t>
      </w:r>
      <w:proofErr w:type="spellEnd"/>
      <w:r w:rsidRPr="009149FD">
        <w:rPr>
          <w:rFonts w:cs="Times New Roman"/>
          <w:iCs/>
          <w:sz w:val="16"/>
          <w:szCs w:val="16"/>
          <w:lang w:val="it-IT"/>
        </w:rPr>
        <w:t xml:space="preserve">  e all’attribuzione di punteggi corrispondenti agli elementi di valutazione posseduti dai candidati, secondo la tabella di seguito definita preliminarmente approvata dagli </w:t>
      </w:r>
      <w:proofErr w:type="spellStart"/>
      <w:r w:rsidRPr="009149FD">
        <w:rPr>
          <w:rFonts w:cs="Times New Roman"/>
          <w:iCs/>
          <w:sz w:val="16"/>
          <w:szCs w:val="16"/>
          <w:lang w:val="it-IT"/>
        </w:rPr>
        <w:t>OO.CC</w:t>
      </w:r>
      <w:proofErr w:type="spellEnd"/>
      <w:r w:rsidRPr="009149FD">
        <w:rPr>
          <w:rFonts w:cs="Times New Roman"/>
          <w:iCs/>
          <w:sz w:val="16"/>
          <w:szCs w:val="16"/>
          <w:lang w:val="it-IT"/>
        </w:rPr>
        <w:t>.</w:t>
      </w:r>
    </w:p>
    <w:p w:rsidR="00F17C4F" w:rsidRPr="00713B19" w:rsidRDefault="00F17C4F" w:rsidP="00A92949">
      <w:pPr>
        <w:spacing w:afterLines="50"/>
        <w:jc w:val="both"/>
        <w:rPr>
          <w:rFonts w:ascii="Calibri" w:hAnsi="Calibri"/>
          <w:b/>
          <w:sz w:val="28"/>
          <w:szCs w:val="28"/>
          <w:u w:val="single"/>
          <w:lang w:val="it-IT"/>
        </w:rPr>
      </w:pPr>
      <w:r w:rsidRPr="00713B19">
        <w:rPr>
          <w:rFonts w:ascii="Calibri" w:hAnsi="Calibri"/>
          <w:b/>
          <w:sz w:val="28"/>
          <w:szCs w:val="28"/>
          <w:u w:val="single"/>
          <w:lang w:val="it-IT"/>
        </w:rPr>
        <w:t>Per il progettista</w:t>
      </w:r>
      <w:r w:rsidR="002E58FF">
        <w:rPr>
          <w:rFonts w:ascii="Calibri" w:hAnsi="Calibri"/>
          <w:b/>
          <w:sz w:val="28"/>
          <w:szCs w:val="28"/>
          <w:u w:val="single"/>
          <w:lang w:val="it-IT"/>
        </w:rPr>
        <w:t xml:space="preserve"> e collaudatore</w:t>
      </w:r>
    </w:p>
    <w:tbl>
      <w:tblPr>
        <w:tblW w:w="0" w:type="auto"/>
        <w:jc w:val="center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"/>
        <w:gridCol w:w="8104"/>
        <w:gridCol w:w="402"/>
        <w:gridCol w:w="1157"/>
        <w:gridCol w:w="402"/>
      </w:tblGrid>
      <w:tr w:rsidR="00DD535C" w:rsidRPr="00713B19" w:rsidTr="00DD535C">
        <w:trPr>
          <w:gridAfter w:val="1"/>
          <w:wAfter w:w="402" w:type="dxa"/>
          <w:jc w:val="center"/>
        </w:trPr>
        <w:tc>
          <w:tcPr>
            <w:tcW w:w="8486" w:type="dxa"/>
            <w:gridSpan w:val="2"/>
            <w:shd w:val="clear" w:color="auto" w:fill="D9D9D9" w:themeFill="background1" w:themeFillShade="D9"/>
            <w:vAlign w:val="center"/>
          </w:tcPr>
          <w:p w:rsidR="00DD535C" w:rsidRPr="00245D2B" w:rsidRDefault="00DD535C" w:rsidP="0017598C">
            <w:pPr>
              <w:pStyle w:val="NormaleWeb"/>
              <w:spacing w:before="0" w:beforeAutospacing="0" w:after="0" w:afterAutospacing="0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 xml:space="preserve">Titoli di Studio 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DD535C" w:rsidRPr="00245D2B" w:rsidRDefault="00DD535C" w:rsidP="0017598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</w:tr>
      <w:tr w:rsidR="00F17C4F" w:rsidRPr="00713B19" w:rsidTr="002E58FF">
        <w:trPr>
          <w:gridAfter w:val="1"/>
          <w:wAfter w:w="402" w:type="dxa"/>
          <w:jc w:val="center"/>
        </w:trPr>
        <w:tc>
          <w:tcPr>
            <w:tcW w:w="8486" w:type="dxa"/>
            <w:gridSpan w:val="2"/>
          </w:tcPr>
          <w:p w:rsidR="00F17C4F" w:rsidRPr="00713B19" w:rsidRDefault="00713B19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Laurea specialistica o vecchio ordinamento del settore specifico </w:t>
            </w:r>
            <w:r w:rsidRPr="00713B19">
              <w:rPr>
                <w:rFonts w:ascii="Arial Unicode MS" w:hAnsi="Arial Unicode MS" w:cs="Arial Unicode MS"/>
                <w:sz w:val="18"/>
                <w:szCs w:val="18"/>
                <w:lang w:val="it-IT"/>
              </w:rPr>
              <w:t xml:space="preserve"> (Ingegneria elettronica/Informatica/TLC o equipollente)</w:t>
            </w: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17C4F" w:rsidRPr="00713B19">
              <w:rPr>
                <w:rFonts w:ascii="Calibri" w:hAnsi="Calibri"/>
                <w:sz w:val="22"/>
                <w:szCs w:val="22"/>
                <w:lang w:val="it-IT"/>
              </w:rPr>
              <w:t>con Lode</w:t>
            </w:r>
          </w:p>
        </w:tc>
        <w:tc>
          <w:tcPr>
            <w:tcW w:w="1559" w:type="dxa"/>
            <w:gridSpan w:val="2"/>
          </w:tcPr>
          <w:p w:rsidR="00F17C4F" w:rsidRPr="00713B19" w:rsidRDefault="00F17C4F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 10</w:t>
            </w:r>
          </w:p>
        </w:tc>
      </w:tr>
      <w:tr w:rsidR="00F17C4F" w:rsidRPr="00713B19" w:rsidTr="002E58FF">
        <w:trPr>
          <w:gridAfter w:val="1"/>
          <w:wAfter w:w="402" w:type="dxa"/>
          <w:jc w:val="center"/>
        </w:trPr>
        <w:tc>
          <w:tcPr>
            <w:tcW w:w="8486" w:type="dxa"/>
            <w:gridSpan w:val="2"/>
          </w:tcPr>
          <w:p w:rsidR="00F17C4F" w:rsidRPr="00713B19" w:rsidRDefault="00713B19" w:rsidP="00713B19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B19">
              <w:rPr>
                <w:rFonts w:ascii="Arial" w:hAnsi="Arial" w:cs="Arial"/>
                <w:sz w:val="18"/>
                <w:szCs w:val="18"/>
              </w:rPr>
              <w:t xml:space="preserve">Laurea specialistica o vecchio ordinamento del settore specifico  </w:t>
            </w:r>
            <w:r w:rsidRPr="00713B19">
              <w:rPr>
                <w:color w:val="000000"/>
                <w:sz w:val="18"/>
                <w:szCs w:val="18"/>
                <w:lang w:eastAsia="en-US" w:bidi="en-US"/>
              </w:rPr>
              <w:t xml:space="preserve">(Ingegneria elettronica/Informatica/TLC o equipollente) </w:t>
            </w:r>
            <w:r w:rsidRPr="00713B19">
              <w:rPr>
                <w:rFonts w:ascii="Calibri" w:hAnsi="Calibri"/>
                <w:sz w:val="22"/>
                <w:szCs w:val="22"/>
              </w:rPr>
              <w:t>con votazione da 100 a 110</w:t>
            </w:r>
          </w:p>
        </w:tc>
        <w:tc>
          <w:tcPr>
            <w:tcW w:w="1559" w:type="dxa"/>
            <w:gridSpan w:val="2"/>
          </w:tcPr>
          <w:p w:rsidR="00F17C4F" w:rsidRPr="00713B19" w:rsidRDefault="00F17C4F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 8</w:t>
            </w:r>
          </w:p>
        </w:tc>
      </w:tr>
      <w:tr w:rsidR="00F17C4F" w:rsidRPr="00713B19" w:rsidTr="002E58FF">
        <w:trPr>
          <w:gridAfter w:val="1"/>
          <w:wAfter w:w="402" w:type="dxa"/>
          <w:jc w:val="center"/>
        </w:trPr>
        <w:tc>
          <w:tcPr>
            <w:tcW w:w="8486" w:type="dxa"/>
            <w:gridSpan w:val="2"/>
          </w:tcPr>
          <w:p w:rsidR="00F17C4F" w:rsidRPr="00713B19" w:rsidRDefault="00713B19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Laurea specialistica o vecchio ordinamento del settore specifico  </w:t>
            </w:r>
            <w:r w:rsidRPr="00713B19">
              <w:rPr>
                <w:rFonts w:ascii="Arial Unicode MS" w:hAnsi="Arial Unicode MS" w:cs="Arial Unicode MS"/>
                <w:sz w:val="18"/>
                <w:szCs w:val="18"/>
                <w:lang w:val="it-IT"/>
              </w:rPr>
              <w:t xml:space="preserve">(Ingegneria elettronica/Informatica/TLC o equipollente) 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con votazione inferiore a 100</w:t>
            </w:r>
          </w:p>
        </w:tc>
        <w:tc>
          <w:tcPr>
            <w:tcW w:w="1559" w:type="dxa"/>
            <w:gridSpan w:val="2"/>
          </w:tcPr>
          <w:p w:rsidR="00F17C4F" w:rsidRPr="00713B19" w:rsidRDefault="00F17C4F" w:rsidP="00713B19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</w:t>
            </w:r>
            <w:r w:rsidR="003A790F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="00713B19">
              <w:rPr>
                <w:rFonts w:ascii="Calibri" w:hAnsi="Calibri"/>
                <w:sz w:val="22"/>
                <w:szCs w:val="22"/>
                <w:lang w:val="it-IT"/>
              </w:rPr>
              <w:t>5</w:t>
            </w:r>
          </w:p>
        </w:tc>
      </w:tr>
      <w:tr w:rsidR="00713B19" w:rsidRPr="00713B19" w:rsidTr="002E58FF">
        <w:trPr>
          <w:gridAfter w:val="1"/>
          <w:wAfter w:w="402" w:type="dxa"/>
          <w:jc w:val="center"/>
        </w:trPr>
        <w:tc>
          <w:tcPr>
            <w:tcW w:w="8486" w:type="dxa"/>
            <w:gridSpan w:val="2"/>
          </w:tcPr>
          <w:p w:rsidR="00713B19" w:rsidRPr="00713B19" w:rsidRDefault="00713B19" w:rsidP="0017598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>Laurea Triennale specifica del settore richiesto (Ingegneria elettronica/Informatica/TLC o equipollente)</w:t>
            </w:r>
          </w:p>
        </w:tc>
        <w:tc>
          <w:tcPr>
            <w:tcW w:w="1559" w:type="dxa"/>
            <w:gridSpan w:val="2"/>
          </w:tcPr>
          <w:p w:rsidR="00713B19" w:rsidRPr="00713B19" w:rsidRDefault="00713B19" w:rsidP="0017598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Punti </w:t>
            </w:r>
            <w:r w:rsidR="003A790F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4</w:t>
            </w:r>
          </w:p>
        </w:tc>
      </w:tr>
      <w:tr w:rsidR="00D4376C" w:rsidRPr="00713B19" w:rsidTr="002E58FF">
        <w:trPr>
          <w:gridAfter w:val="1"/>
          <w:wAfter w:w="402" w:type="dxa"/>
          <w:jc w:val="center"/>
        </w:trPr>
        <w:tc>
          <w:tcPr>
            <w:tcW w:w="8486" w:type="dxa"/>
            <w:gridSpan w:val="2"/>
            <w:vAlign w:val="center"/>
          </w:tcPr>
          <w:p w:rsidR="00D4376C" w:rsidRPr="00245D2B" w:rsidRDefault="00D4376C" w:rsidP="0017598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Altra Laurea Tecnica diversa dal settore specifico richiesto</w:t>
            </w:r>
          </w:p>
        </w:tc>
        <w:tc>
          <w:tcPr>
            <w:tcW w:w="1559" w:type="dxa"/>
            <w:gridSpan w:val="2"/>
          </w:tcPr>
          <w:p w:rsidR="00D4376C" w:rsidRPr="00713B19" w:rsidRDefault="00D4376C" w:rsidP="00D4376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Punti </w:t>
            </w:r>
            <w:r w:rsidR="003A790F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3</w:t>
            </w:r>
          </w:p>
        </w:tc>
      </w:tr>
      <w:tr w:rsidR="00D4376C" w:rsidRPr="00713B19" w:rsidTr="002E58FF">
        <w:trPr>
          <w:gridAfter w:val="1"/>
          <w:wAfter w:w="402" w:type="dxa"/>
          <w:jc w:val="center"/>
        </w:trPr>
        <w:tc>
          <w:tcPr>
            <w:tcW w:w="8486" w:type="dxa"/>
            <w:gridSpan w:val="2"/>
            <w:vAlign w:val="center"/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Corso di perfezionamento/master annuale inerente il profilo per cui si candida (si valuta un solo corso)</w:t>
            </w:r>
          </w:p>
        </w:tc>
        <w:tc>
          <w:tcPr>
            <w:tcW w:w="1559" w:type="dxa"/>
            <w:gridSpan w:val="2"/>
          </w:tcPr>
          <w:p w:rsidR="00D4376C" w:rsidRPr="00713B19" w:rsidRDefault="00D4376C" w:rsidP="00D4376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Punti 1 </w:t>
            </w:r>
          </w:p>
        </w:tc>
      </w:tr>
      <w:tr w:rsidR="00D4376C" w:rsidRPr="00245D2B" w:rsidTr="00D4376C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8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Titoli Culturali Specifici</w:t>
            </w:r>
          </w:p>
        </w:tc>
      </w:tr>
      <w:tr w:rsidR="00D4376C" w:rsidRPr="00245D2B" w:rsidTr="002E58FF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82" w:type="dxa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Partecipazione a corsi di formazione attinenti alla figura richiesta, in qualità di discente (si valuta un solo corso)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C" w:rsidRPr="00245D2B" w:rsidRDefault="002E58F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B19">
              <w:rPr>
                <w:rFonts w:ascii="Calibri" w:hAnsi="Calibri"/>
                <w:sz w:val="22"/>
                <w:szCs w:val="22"/>
              </w:rPr>
              <w:t>Punti 1</w:t>
            </w:r>
          </w:p>
        </w:tc>
      </w:tr>
      <w:tr w:rsidR="00D4376C" w:rsidRPr="00245D2B" w:rsidTr="002E58FF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82" w:type="dxa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C" w:rsidRPr="008E7B44" w:rsidRDefault="00D4376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Certificazioni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Informatiche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riconosciute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( ECDL CORE,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Mos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, IC3,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Eipass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 7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moduli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, ECDL LIM, EIPASS LIM, EIPASS TEACHER, EIPASS LAB, EIPASS WEB, CISCO ADVANCED, EUCIP IT ADMINISTRATOR, ECDL Advanced,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Eipass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 Progressive, CISCO CCNA 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ecc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(1 </w:t>
            </w: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punto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per </w:t>
            </w: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Certificazione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punti 10</w:t>
            </w:r>
          </w:p>
        </w:tc>
      </w:tr>
      <w:tr w:rsidR="00D4376C" w:rsidRPr="00245D2B" w:rsidTr="002E58FF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82" w:type="dxa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Certificazioni inerenti la sicurezza (</w:t>
            </w:r>
            <w:proofErr w:type="spellStart"/>
            <w:r w:rsidRPr="00245D2B">
              <w:rPr>
                <w:rFonts w:ascii="Arial" w:hAnsi="Arial" w:cs="Arial"/>
                <w:sz w:val="18"/>
                <w:szCs w:val="18"/>
              </w:rPr>
              <w:t>Lg</w:t>
            </w:r>
            <w:proofErr w:type="spellEnd"/>
            <w:r w:rsidRPr="00245D2B">
              <w:rPr>
                <w:rFonts w:ascii="Arial" w:hAnsi="Arial" w:cs="Arial"/>
                <w:sz w:val="18"/>
                <w:szCs w:val="18"/>
              </w:rPr>
              <w:t>. 81/08) (2 punti per certificazione)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punti 8</w:t>
            </w:r>
          </w:p>
        </w:tc>
      </w:tr>
      <w:tr w:rsidR="00D4376C" w:rsidRPr="00A92949" w:rsidTr="00D4376C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8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Titoli di servizio o Lavoro</w:t>
            </w:r>
          </w:p>
        </w:tc>
      </w:tr>
      <w:tr w:rsidR="00D4376C" w:rsidRPr="00245D2B" w:rsidTr="002E58FF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82" w:type="dxa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C" w:rsidRPr="00245D2B" w:rsidRDefault="00D4376C" w:rsidP="0017598C">
            <w:pPr>
              <w:jc w:val="both"/>
              <w:rPr>
                <w:rFonts w:ascii="Arial" w:hAnsi="Arial" w:cs="Arial"/>
                <w:lang w:val="it-IT"/>
              </w:rPr>
            </w:pPr>
            <w:r w:rsidRPr="00245D2B">
              <w:rPr>
                <w:rFonts w:ascii="Arial" w:hAnsi="Arial" w:cs="Arial"/>
                <w:color w:val="auto"/>
                <w:sz w:val="18"/>
                <w:szCs w:val="18"/>
                <w:lang w:val="it-IT" w:eastAsia="it-IT" w:bidi="ar-SA"/>
              </w:rPr>
              <w:t>Precedenti rapporti di collaborazione come progettista con istituzioni scolastiche nell’ambito di progetti PON/FESR (2 punti per incarico)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C" w:rsidRPr="00245D2B" w:rsidRDefault="00D4376C" w:rsidP="0017598C">
            <w:pPr>
              <w:jc w:val="center"/>
              <w:rPr>
                <w:rFonts w:ascii="Arial" w:hAnsi="Arial" w:cs="Arial"/>
                <w:lang w:val="it-IT"/>
              </w:rPr>
            </w:pPr>
            <w:r w:rsidRPr="00245D2B">
              <w:rPr>
                <w:rFonts w:ascii="Arial" w:hAnsi="Arial" w:cs="Arial"/>
                <w:sz w:val="18"/>
                <w:szCs w:val="18"/>
                <w:lang w:val="it-IT"/>
              </w:rPr>
              <w:t>Max punti 20</w:t>
            </w:r>
          </w:p>
        </w:tc>
      </w:tr>
      <w:tr w:rsidR="00D4376C" w:rsidRPr="00245D2B" w:rsidTr="002E58FF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82" w:type="dxa"/>
          <w:trHeight w:val="454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C" w:rsidRPr="00245D2B" w:rsidRDefault="00D4376C" w:rsidP="0017598C">
            <w:pPr>
              <w:jc w:val="both"/>
              <w:rPr>
                <w:rFonts w:ascii="Arial" w:hAnsi="Arial" w:cs="Arial"/>
                <w:lang w:val="it-IT"/>
              </w:rPr>
            </w:pPr>
            <w:r w:rsidRPr="00245D2B">
              <w:rPr>
                <w:rFonts w:ascii="Arial" w:hAnsi="Arial" w:cs="Arial"/>
                <w:color w:val="auto"/>
                <w:sz w:val="18"/>
                <w:szCs w:val="18"/>
                <w:lang w:val="it-IT" w:eastAsia="it-IT" w:bidi="ar-SA"/>
              </w:rPr>
              <w:t>Precedenti rapporti di collaborazione come collaudatore con istituzioni scolastiche nell’ambito di progetti PON/FESR (2 punti per incarico)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C" w:rsidRPr="00245D2B" w:rsidRDefault="00D4376C" w:rsidP="0017598C">
            <w:pPr>
              <w:jc w:val="center"/>
              <w:rPr>
                <w:rFonts w:ascii="Arial" w:hAnsi="Arial" w:cs="Arial"/>
                <w:lang w:val="it-IT"/>
              </w:rPr>
            </w:pPr>
            <w:r w:rsidRPr="00245D2B">
              <w:rPr>
                <w:rFonts w:ascii="Arial" w:hAnsi="Arial" w:cs="Arial"/>
                <w:sz w:val="18"/>
                <w:szCs w:val="18"/>
                <w:lang w:val="it-IT"/>
              </w:rPr>
              <w:t>Max punti 20</w:t>
            </w:r>
          </w:p>
        </w:tc>
      </w:tr>
      <w:tr w:rsidR="00D4376C" w:rsidRPr="00245D2B" w:rsidTr="002E58FF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82" w:type="dxa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 xml:space="preserve">Esperienze pregresse come progettista/collaudatore nel settore ICT in ambito diverso dai PON FESR </w:t>
            </w:r>
            <w:r w:rsidR="002E5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5D2B">
              <w:rPr>
                <w:rFonts w:ascii="Arial" w:hAnsi="Arial" w:cs="Arial"/>
                <w:sz w:val="18"/>
                <w:szCs w:val="18"/>
              </w:rPr>
              <w:lastRenderedPageBreak/>
              <w:t>(1 punto per anno)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lastRenderedPageBreak/>
              <w:t>Max 10 punti</w:t>
            </w:r>
          </w:p>
        </w:tc>
      </w:tr>
      <w:tr w:rsidR="00F17C4F" w:rsidRPr="00713B19" w:rsidTr="002E58FF">
        <w:trPr>
          <w:gridAfter w:val="1"/>
          <w:wAfter w:w="402" w:type="dxa"/>
          <w:jc w:val="center"/>
        </w:trPr>
        <w:tc>
          <w:tcPr>
            <w:tcW w:w="8486" w:type="dxa"/>
            <w:gridSpan w:val="2"/>
          </w:tcPr>
          <w:p w:rsidR="00F17C4F" w:rsidRPr="00D10F51" w:rsidRDefault="00F17C4F" w:rsidP="0017598C">
            <w:pPr>
              <w:jc w:val="both"/>
              <w:rPr>
                <w:rFonts w:ascii="Calibri" w:hAnsi="Calibri"/>
                <w:b/>
                <w:lang w:val="it-IT"/>
              </w:rPr>
            </w:pPr>
            <w:r w:rsidRPr="00D10F51">
              <w:rPr>
                <w:rFonts w:ascii="Calibri" w:hAnsi="Calibri"/>
                <w:b/>
                <w:sz w:val="22"/>
                <w:szCs w:val="22"/>
                <w:lang w:val="it-IT"/>
              </w:rPr>
              <w:lastRenderedPageBreak/>
              <w:t>Punteggio massimo ottenibile</w:t>
            </w:r>
          </w:p>
        </w:tc>
        <w:tc>
          <w:tcPr>
            <w:tcW w:w="1559" w:type="dxa"/>
            <w:gridSpan w:val="2"/>
          </w:tcPr>
          <w:p w:rsidR="00F17C4F" w:rsidRPr="00D10F51" w:rsidRDefault="00F17C4F" w:rsidP="0017598C">
            <w:pPr>
              <w:jc w:val="both"/>
              <w:rPr>
                <w:rFonts w:ascii="Calibri" w:hAnsi="Calibri"/>
                <w:b/>
                <w:lang w:val="it-IT"/>
              </w:rPr>
            </w:pPr>
            <w:r w:rsidRPr="00D10F51">
              <w:rPr>
                <w:rFonts w:ascii="Calibri" w:hAnsi="Calibri"/>
                <w:b/>
                <w:sz w:val="22"/>
                <w:szCs w:val="22"/>
                <w:lang w:val="it-IT"/>
              </w:rPr>
              <w:t>Punti 100</w:t>
            </w:r>
          </w:p>
        </w:tc>
      </w:tr>
    </w:tbl>
    <w:p w:rsidR="00D10F51" w:rsidRDefault="00D10F51" w:rsidP="00A92949">
      <w:pPr>
        <w:spacing w:beforeLines="50" w:afterLines="50"/>
        <w:rPr>
          <w:rFonts w:ascii="Calibri" w:hAnsi="Calibri"/>
          <w:b/>
          <w:sz w:val="28"/>
          <w:szCs w:val="28"/>
          <w:u w:val="single"/>
          <w:lang w:val="it-IT"/>
        </w:rPr>
      </w:pPr>
    </w:p>
    <w:p w:rsidR="002A1434" w:rsidRDefault="002A1434" w:rsidP="00A92949">
      <w:pPr>
        <w:spacing w:beforeLines="50" w:afterLines="50"/>
        <w:rPr>
          <w:rFonts w:ascii="Calibri" w:hAnsi="Calibri"/>
          <w:b/>
          <w:sz w:val="28"/>
          <w:szCs w:val="28"/>
          <w:u w:val="single"/>
          <w:lang w:val="it-IT"/>
        </w:rPr>
      </w:pPr>
    </w:p>
    <w:p w:rsidR="00F17C4F" w:rsidRPr="002E58FF" w:rsidRDefault="00F17C4F" w:rsidP="00A92949">
      <w:pPr>
        <w:spacing w:beforeLines="50" w:afterLines="50"/>
        <w:rPr>
          <w:rFonts w:ascii="Calibri" w:hAnsi="Calibri"/>
          <w:b/>
          <w:sz w:val="28"/>
          <w:szCs w:val="28"/>
          <w:u w:val="single"/>
          <w:lang w:val="it-IT"/>
        </w:rPr>
      </w:pPr>
      <w:r w:rsidRPr="002E58FF">
        <w:rPr>
          <w:rFonts w:ascii="Calibri" w:hAnsi="Calibri"/>
          <w:b/>
          <w:sz w:val="28"/>
          <w:szCs w:val="28"/>
          <w:u w:val="single"/>
          <w:lang w:val="it-IT"/>
        </w:rPr>
        <w:t>Per il formatore</w:t>
      </w:r>
    </w:p>
    <w:tbl>
      <w:tblPr>
        <w:tblW w:w="0" w:type="auto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8"/>
        <w:gridCol w:w="8075"/>
        <w:gridCol w:w="289"/>
        <w:gridCol w:w="1243"/>
        <w:gridCol w:w="316"/>
      </w:tblGrid>
      <w:tr w:rsidR="00DD535C" w:rsidRPr="00713B19" w:rsidTr="00DD535C">
        <w:trPr>
          <w:gridAfter w:val="1"/>
          <w:wAfter w:w="316" w:type="dxa"/>
          <w:jc w:val="center"/>
        </w:trPr>
        <w:tc>
          <w:tcPr>
            <w:tcW w:w="8373" w:type="dxa"/>
            <w:gridSpan w:val="2"/>
            <w:shd w:val="clear" w:color="auto" w:fill="D9D9D9" w:themeFill="background1" w:themeFillShade="D9"/>
            <w:vAlign w:val="center"/>
          </w:tcPr>
          <w:p w:rsidR="00DD535C" w:rsidRPr="00DD535C" w:rsidRDefault="00DD535C" w:rsidP="00DD535C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DD535C">
              <w:rPr>
                <w:rFonts w:ascii="Arial" w:hAnsi="Arial" w:cs="Arial"/>
                <w:b/>
                <w:sz w:val="18"/>
                <w:szCs w:val="18"/>
              </w:rPr>
              <w:t xml:space="preserve">Titoli di Studio </w:t>
            </w:r>
          </w:p>
        </w:tc>
        <w:tc>
          <w:tcPr>
            <w:tcW w:w="1532" w:type="dxa"/>
            <w:gridSpan w:val="2"/>
            <w:shd w:val="clear" w:color="auto" w:fill="D9D9D9" w:themeFill="background1" w:themeFillShade="D9"/>
            <w:vAlign w:val="center"/>
          </w:tcPr>
          <w:p w:rsidR="00DD535C" w:rsidRPr="00DD535C" w:rsidRDefault="00DD535C" w:rsidP="00DD535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35C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</w:tr>
      <w:tr w:rsidR="00125285" w:rsidRPr="00713B19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Laurea specialistica o vecchio ordinamento del settore specifico </w:t>
            </w:r>
            <w:r w:rsidRPr="00713B19">
              <w:rPr>
                <w:rFonts w:ascii="Arial Unicode MS" w:hAnsi="Arial Unicode MS" w:cs="Arial Unicode MS"/>
                <w:sz w:val="18"/>
                <w:szCs w:val="18"/>
                <w:lang w:val="it-IT"/>
              </w:rPr>
              <w:t xml:space="preserve"> (Ingegneria elettronica/Informatica/TLC o equipollente)</w:t>
            </w: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con Lode</w:t>
            </w:r>
          </w:p>
        </w:tc>
        <w:tc>
          <w:tcPr>
            <w:tcW w:w="1532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 10</w:t>
            </w:r>
          </w:p>
        </w:tc>
      </w:tr>
      <w:tr w:rsidR="00125285" w:rsidRPr="00713B19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</w:tcPr>
          <w:p w:rsidR="00125285" w:rsidRPr="00713B19" w:rsidRDefault="00125285" w:rsidP="0017598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B19">
              <w:rPr>
                <w:rFonts w:ascii="Arial" w:hAnsi="Arial" w:cs="Arial"/>
                <w:sz w:val="18"/>
                <w:szCs w:val="18"/>
              </w:rPr>
              <w:t xml:space="preserve">Laurea specialistica o vecchio ordinamento del settore specifico  </w:t>
            </w:r>
            <w:r w:rsidRPr="00713B19">
              <w:rPr>
                <w:color w:val="000000"/>
                <w:sz w:val="18"/>
                <w:szCs w:val="18"/>
                <w:lang w:eastAsia="en-US" w:bidi="en-US"/>
              </w:rPr>
              <w:t xml:space="preserve">(Ingegneria elettronica/Informatica/TLC o equipollente) </w:t>
            </w:r>
            <w:r w:rsidRPr="00713B19">
              <w:rPr>
                <w:rFonts w:ascii="Calibri" w:hAnsi="Calibri"/>
                <w:sz w:val="22"/>
                <w:szCs w:val="22"/>
              </w:rPr>
              <w:t>con votazione da 100 a 110</w:t>
            </w:r>
          </w:p>
        </w:tc>
        <w:tc>
          <w:tcPr>
            <w:tcW w:w="1532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 8</w:t>
            </w:r>
          </w:p>
        </w:tc>
      </w:tr>
      <w:tr w:rsidR="00125285" w:rsidRPr="00713B19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Laurea specialistica o vecchio ordinamento del settore specifico  </w:t>
            </w:r>
            <w:r w:rsidRPr="00713B19">
              <w:rPr>
                <w:rFonts w:ascii="Arial Unicode MS" w:hAnsi="Arial Unicode MS" w:cs="Arial Unicode MS"/>
                <w:sz w:val="18"/>
                <w:szCs w:val="18"/>
                <w:lang w:val="it-IT"/>
              </w:rPr>
              <w:t xml:space="preserve">(Ingegneria elettronica/Informatica/TLC o equipollente) 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con votazione inferiore a 100</w:t>
            </w:r>
          </w:p>
        </w:tc>
        <w:tc>
          <w:tcPr>
            <w:tcW w:w="1532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="00007673">
              <w:rPr>
                <w:rFonts w:ascii="Calibri" w:hAnsi="Calibri"/>
                <w:sz w:val="22"/>
                <w:szCs w:val="22"/>
                <w:lang w:val="it-IT"/>
              </w:rPr>
              <w:t>6</w:t>
            </w:r>
          </w:p>
        </w:tc>
      </w:tr>
      <w:tr w:rsidR="00125285" w:rsidRPr="00713B19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>Laurea Triennale specifica del settore richiesto (Ingegneria elettronica/Informatica/TLC o equipollente)</w:t>
            </w:r>
          </w:p>
        </w:tc>
        <w:tc>
          <w:tcPr>
            <w:tcW w:w="1532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 4</w:t>
            </w:r>
          </w:p>
        </w:tc>
      </w:tr>
      <w:tr w:rsidR="00125285" w:rsidRPr="00713B19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  <w:vAlign w:val="center"/>
          </w:tcPr>
          <w:p w:rsidR="00125285" w:rsidRPr="00245D2B" w:rsidRDefault="00125285" w:rsidP="0017598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Altra Laurea Tecnica diversa dal settore specifico richiesto</w:t>
            </w:r>
          </w:p>
        </w:tc>
        <w:tc>
          <w:tcPr>
            <w:tcW w:w="1532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Punti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3</w:t>
            </w:r>
          </w:p>
        </w:tc>
      </w:tr>
      <w:tr w:rsidR="00125285" w:rsidRPr="00245D2B" w:rsidTr="00DD535C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98" w:type="dxa"/>
          <w:trHeight w:val="14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5285" w:rsidRPr="00245D2B" w:rsidRDefault="00125285" w:rsidP="0017598C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Titoli Culturali Specifici</w:t>
            </w:r>
          </w:p>
        </w:tc>
      </w:tr>
      <w:tr w:rsidR="00125285" w:rsidRPr="00245D2B" w:rsidTr="00D10F51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98" w:type="dxa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85" w:rsidRPr="00245D2B" w:rsidRDefault="00125285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Partecipazione a corsi di formazione attinenti alla figura richiesta, in qualità di discente (si valuta un solo corso)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85" w:rsidRPr="00245D2B" w:rsidRDefault="00125285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B19">
              <w:rPr>
                <w:rFonts w:ascii="Calibri" w:hAnsi="Calibri"/>
                <w:sz w:val="22"/>
                <w:szCs w:val="22"/>
              </w:rPr>
              <w:t>Punti 1</w:t>
            </w:r>
          </w:p>
        </w:tc>
      </w:tr>
      <w:tr w:rsidR="00125285" w:rsidRPr="00245D2B" w:rsidTr="00D10F51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98" w:type="dxa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85" w:rsidRPr="008E7B44" w:rsidRDefault="00125285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Certificazioni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Informatiche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riconosciute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( ECDL CORE,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Mos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, IC3,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Eipass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 7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moduli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, ECDL LIM, EIPASS LIM, EIPASS TEACHER, EIPASS LAB, EIPASS WEB, CISCO ADVANCED, EUCIP IT ADMINISTRATOR, ECDL Advanced,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Eipass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 Progressive, CISCO CCNA 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ecc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(1 </w:t>
            </w: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punto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per </w:t>
            </w: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Certificazione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85" w:rsidRPr="00245D2B" w:rsidRDefault="00125285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punti 10</w:t>
            </w:r>
          </w:p>
        </w:tc>
      </w:tr>
      <w:tr w:rsidR="00125285" w:rsidRPr="00245D2B" w:rsidTr="00D10F51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98" w:type="dxa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85" w:rsidRPr="00245D2B" w:rsidRDefault="00125285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Certificazioni inerenti la sicurezza (</w:t>
            </w:r>
            <w:proofErr w:type="spellStart"/>
            <w:r w:rsidRPr="00245D2B">
              <w:rPr>
                <w:rFonts w:ascii="Arial" w:hAnsi="Arial" w:cs="Arial"/>
                <w:sz w:val="18"/>
                <w:szCs w:val="18"/>
              </w:rPr>
              <w:t>Lg</w:t>
            </w:r>
            <w:proofErr w:type="spellEnd"/>
            <w:r w:rsidRPr="00245D2B">
              <w:rPr>
                <w:rFonts w:ascii="Arial" w:hAnsi="Arial" w:cs="Arial"/>
                <w:sz w:val="18"/>
                <w:szCs w:val="18"/>
              </w:rPr>
              <w:t>. 81/08) (2 punti per certificazione)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85" w:rsidRPr="00245D2B" w:rsidRDefault="00125285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punti 8</w:t>
            </w:r>
          </w:p>
        </w:tc>
      </w:tr>
      <w:tr w:rsidR="00125285" w:rsidRPr="00713B19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  <w:vAlign w:val="center"/>
          </w:tcPr>
          <w:p w:rsidR="00125285" w:rsidRPr="00245D2B" w:rsidRDefault="00125285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Corso di perfezionamento/master annuale inerente il profilo per cui si candida (si valuta un solo corso)</w:t>
            </w:r>
          </w:p>
        </w:tc>
        <w:tc>
          <w:tcPr>
            <w:tcW w:w="1532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Punti 1 </w:t>
            </w:r>
          </w:p>
        </w:tc>
      </w:tr>
      <w:tr w:rsidR="00125285" w:rsidRPr="00A92949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Esperienze come formatore inerente a materie connesse ai laboratori informatici scolastici ed hardware/software utilizzato a fini didattici e/o impianti di rete LAN/WLAN in ambito scolastico</w:t>
            </w:r>
          </w:p>
        </w:tc>
        <w:tc>
          <w:tcPr>
            <w:tcW w:w="1532" w:type="dxa"/>
            <w:gridSpan w:val="2"/>
          </w:tcPr>
          <w:p w:rsidR="00125285" w:rsidRPr="00713B19" w:rsidRDefault="00125285" w:rsidP="00613F13">
            <w:pPr>
              <w:jc w:val="center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Punti 2 per ogni esperienza, </w:t>
            </w:r>
            <w:proofErr w:type="spellStart"/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max</w:t>
            </w:r>
            <w:proofErr w:type="spellEnd"/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46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 punti</w:t>
            </w:r>
          </w:p>
        </w:tc>
      </w:tr>
      <w:tr w:rsidR="00125285" w:rsidRPr="00713B19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Pubblicazioni inerente al bando</w:t>
            </w:r>
          </w:p>
        </w:tc>
        <w:tc>
          <w:tcPr>
            <w:tcW w:w="1532" w:type="dxa"/>
            <w:gridSpan w:val="2"/>
          </w:tcPr>
          <w:p w:rsidR="008E7B44" w:rsidRDefault="00125285" w:rsidP="00125285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 1</w:t>
            </w:r>
            <w:r w:rsidR="008E7B44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</w:p>
          <w:p w:rsidR="00125285" w:rsidRPr="00713B19" w:rsidRDefault="008E7B44" w:rsidP="00125285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 4 punti</w:t>
            </w:r>
          </w:p>
        </w:tc>
      </w:tr>
      <w:tr w:rsidR="00125285" w:rsidRPr="00713B19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Punteggio massimo ottenibile</w:t>
            </w:r>
          </w:p>
        </w:tc>
        <w:tc>
          <w:tcPr>
            <w:tcW w:w="1532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 100</w:t>
            </w:r>
          </w:p>
        </w:tc>
      </w:tr>
    </w:tbl>
    <w:p w:rsidR="00D4376C" w:rsidRDefault="00D4376C" w:rsidP="007072A5">
      <w:pPr>
        <w:autoSpaceDE w:val="0"/>
        <w:autoSpaceDN w:val="0"/>
        <w:adjustRightInd w:val="0"/>
        <w:jc w:val="both"/>
        <w:rPr>
          <w:rFonts w:cs="Times New Roman"/>
          <w:iCs/>
          <w:color w:val="auto"/>
          <w:sz w:val="22"/>
          <w:szCs w:val="22"/>
          <w:lang w:val="it-IT" w:eastAsia="it-IT" w:bidi="ar-SA"/>
        </w:rPr>
      </w:pPr>
    </w:p>
    <w:p w:rsidR="007072A5" w:rsidRPr="00245D2B" w:rsidRDefault="007072A5" w:rsidP="007072A5">
      <w:pPr>
        <w:autoSpaceDE w:val="0"/>
        <w:autoSpaceDN w:val="0"/>
        <w:adjustRightInd w:val="0"/>
        <w:jc w:val="both"/>
        <w:rPr>
          <w:rFonts w:cs="Times New Roman"/>
          <w:iCs/>
          <w:color w:val="auto"/>
          <w:sz w:val="22"/>
          <w:szCs w:val="22"/>
          <w:lang w:val="it-IT" w:eastAsia="it-IT" w:bidi="ar-SA"/>
        </w:rPr>
      </w:pPr>
      <w:r w:rsidRPr="00713B19">
        <w:rPr>
          <w:rFonts w:cs="Times New Roman"/>
          <w:iCs/>
          <w:color w:val="auto"/>
          <w:sz w:val="22"/>
          <w:szCs w:val="22"/>
          <w:lang w:val="it-IT" w:eastAsia="it-IT" w:bidi="ar-SA"/>
        </w:rPr>
        <w:t>Al termine della selezione sarà pubblicata la graduatoria di merito provvisoria mediante affissione all’Albo e sul sito dell’Istituzione</w:t>
      </w:r>
      <w:r w:rsidRPr="00245D2B">
        <w:rPr>
          <w:rFonts w:cs="Times New Roman"/>
          <w:iCs/>
          <w:color w:val="auto"/>
          <w:sz w:val="22"/>
          <w:szCs w:val="22"/>
          <w:lang w:val="it-IT" w:eastAsia="it-IT" w:bidi="ar-SA"/>
        </w:rPr>
        <w:t xml:space="preserve"> Scolastica. Avverso tale graduatoria è ammesso ricorso entro 15 giorni dalla data di pubblicazione. </w:t>
      </w:r>
      <w:r w:rsidR="0017598C">
        <w:rPr>
          <w:rFonts w:cs="Times New Roman"/>
          <w:iCs/>
          <w:color w:val="auto"/>
          <w:sz w:val="22"/>
          <w:szCs w:val="22"/>
          <w:lang w:val="it-IT" w:eastAsia="it-IT" w:bidi="ar-SA"/>
        </w:rPr>
        <w:t>L’esperto</w:t>
      </w:r>
      <w:r w:rsidRPr="00245D2B">
        <w:rPr>
          <w:rFonts w:cs="Times New Roman"/>
          <w:iCs/>
          <w:color w:val="auto"/>
          <w:sz w:val="22"/>
          <w:szCs w:val="22"/>
          <w:lang w:val="it-IT" w:eastAsia="it-IT" w:bidi="ar-SA"/>
        </w:rPr>
        <w:t xml:space="preserve"> individuato verrà avvisato personalmente.</w:t>
      </w:r>
    </w:p>
    <w:p w:rsidR="00314D8B" w:rsidRDefault="00314D8B" w:rsidP="002E58FF">
      <w:pPr>
        <w:pStyle w:val="NormaleWeb"/>
        <w:spacing w:before="0" w:beforeAutospacing="0" w:after="0" w:afterAutospacing="0"/>
        <w:ind w:left="720"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Default="00F94BA2" w:rsidP="003A3D5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F94BA2" w:rsidRDefault="00F94BA2" w:rsidP="003A3D5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E62C03" w:rsidRPr="00245D2B" w:rsidRDefault="00E62C03" w:rsidP="003A3D5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245D2B">
        <w:rPr>
          <w:rFonts w:ascii="Times New Roman" w:hAnsi="Times New Roman" w:cs="Times New Roman"/>
          <w:b/>
          <w:iCs/>
          <w:sz w:val="22"/>
          <w:szCs w:val="22"/>
        </w:rPr>
        <w:t xml:space="preserve">Qualora tra le istanze presentate non ci fossero dei profili adeguati a ricoprire gli incarichi in oggetto, </w:t>
      </w:r>
      <w:r w:rsidR="009C0AAF" w:rsidRPr="00245D2B">
        <w:rPr>
          <w:rFonts w:ascii="Times New Roman" w:hAnsi="Times New Roman" w:cs="Times New Roman"/>
          <w:b/>
          <w:iCs/>
          <w:sz w:val="22"/>
          <w:szCs w:val="22"/>
        </w:rPr>
        <w:t>i</w:t>
      </w:r>
      <w:r w:rsidRPr="00245D2B">
        <w:rPr>
          <w:rFonts w:ascii="Times New Roman" w:hAnsi="Times New Roman" w:cs="Times New Roman"/>
          <w:b/>
          <w:iCs/>
          <w:sz w:val="22"/>
          <w:szCs w:val="22"/>
        </w:rPr>
        <w:t xml:space="preserve">l </w:t>
      </w:r>
      <w:r w:rsidR="009C0AAF" w:rsidRPr="00245D2B">
        <w:rPr>
          <w:rFonts w:ascii="Times New Roman" w:hAnsi="Times New Roman" w:cs="Times New Roman"/>
          <w:b/>
          <w:iCs/>
          <w:sz w:val="22"/>
          <w:szCs w:val="22"/>
        </w:rPr>
        <w:t>D</w:t>
      </w:r>
      <w:r w:rsidRPr="00245D2B">
        <w:rPr>
          <w:rFonts w:ascii="Times New Roman" w:hAnsi="Times New Roman" w:cs="Times New Roman"/>
          <w:b/>
          <w:iCs/>
          <w:sz w:val="22"/>
          <w:szCs w:val="22"/>
        </w:rPr>
        <w:t>irigente Scolastic</w:t>
      </w:r>
      <w:r w:rsidR="009C0AAF" w:rsidRPr="00245D2B">
        <w:rPr>
          <w:rFonts w:ascii="Times New Roman" w:hAnsi="Times New Roman" w:cs="Times New Roman"/>
          <w:b/>
          <w:iCs/>
          <w:sz w:val="22"/>
          <w:szCs w:val="22"/>
        </w:rPr>
        <w:t>o</w:t>
      </w:r>
      <w:r w:rsidRPr="00245D2B">
        <w:rPr>
          <w:rFonts w:ascii="Times New Roman" w:hAnsi="Times New Roman" w:cs="Times New Roman"/>
          <w:b/>
          <w:iCs/>
          <w:sz w:val="22"/>
          <w:szCs w:val="22"/>
        </w:rPr>
        <w:t xml:space="preserve"> procederà alla selezione di personale esterno all’Istituzione scolastica</w:t>
      </w:r>
    </w:p>
    <w:p w:rsidR="00E73729" w:rsidRDefault="00E73729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Default="00F94BA2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Pr="00245D2B" w:rsidRDefault="00F94BA2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314D8B" w:rsidRPr="00245D2B" w:rsidRDefault="00314D8B" w:rsidP="00961828">
      <w:pPr>
        <w:widowControl/>
        <w:shd w:val="clear" w:color="auto" w:fill="C6D9F1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</w:pPr>
      <w:r w:rsidRPr="00245D2B"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  <w:t>Rinuncia e surroga</w:t>
      </w:r>
    </w:p>
    <w:p w:rsidR="00314D8B" w:rsidRPr="00245D2B" w:rsidRDefault="00314D8B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45D2B">
        <w:rPr>
          <w:rFonts w:ascii="Times New Roman" w:hAnsi="Times New Roman" w:cs="Times New Roman"/>
          <w:iCs/>
          <w:sz w:val="22"/>
          <w:szCs w:val="22"/>
        </w:rPr>
        <w:t xml:space="preserve">In caso di rinuncia alla nomina di Esperto, si procederà alla surroga utilizzando </w:t>
      </w:r>
      <w:r w:rsidR="0017598C">
        <w:rPr>
          <w:rFonts w:ascii="Times New Roman" w:hAnsi="Times New Roman" w:cs="Times New Roman"/>
          <w:iCs/>
          <w:sz w:val="22"/>
          <w:szCs w:val="22"/>
        </w:rPr>
        <w:t xml:space="preserve">la graduatoria di merito </w:t>
      </w:r>
    </w:p>
    <w:p w:rsidR="00E94330" w:rsidRDefault="00E94330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227604" w:rsidRDefault="00227604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Default="00F94BA2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Default="00F94BA2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Default="00F94BA2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Default="00F94BA2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Default="00F94BA2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9149FD" w:rsidRDefault="009149FD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9149FD" w:rsidRDefault="009149FD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9149FD" w:rsidRDefault="009149FD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Default="00F94BA2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BA000E" w:rsidRDefault="00BA000E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BA000E" w:rsidRDefault="00BA000E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BA000E" w:rsidRDefault="00BA000E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Pr="00245D2B" w:rsidRDefault="00F94BA2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314D8B" w:rsidRPr="00245D2B" w:rsidRDefault="00314D8B" w:rsidP="00961828">
      <w:pPr>
        <w:widowControl/>
        <w:shd w:val="clear" w:color="auto" w:fill="C6D9F1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</w:pPr>
      <w:r w:rsidRPr="00245D2B"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  <w:t>Incarichi e compensi</w:t>
      </w:r>
    </w:p>
    <w:p w:rsidR="009C0AAF" w:rsidRPr="00245D2B" w:rsidRDefault="00314D8B" w:rsidP="004C49D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245D2B">
        <w:rPr>
          <w:rFonts w:ascii="Times New Roman" w:hAnsi="Times New Roman" w:cs="Times New Roman"/>
          <w:iCs/>
          <w:sz w:val="22"/>
          <w:szCs w:val="22"/>
        </w:rPr>
        <w:t xml:space="preserve">Gli incarichi verranno attribuiti sotto forma di </w:t>
      </w:r>
      <w:r w:rsidR="00D80EFA">
        <w:rPr>
          <w:rFonts w:ascii="Times New Roman" w:hAnsi="Times New Roman" w:cs="Times New Roman"/>
          <w:iCs/>
          <w:sz w:val="22"/>
          <w:szCs w:val="22"/>
        </w:rPr>
        <w:t xml:space="preserve">contratto </w:t>
      </w:r>
      <w:r w:rsidR="00D80EFA" w:rsidRPr="00D80EFA">
        <w:rPr>
          <w:rFonts w:ascii="Times New Roman" w:hAnsi="Times New Roman" w:cs="Times New Roman"/>
          <w:i/>
          <w:iCs/>
          <w:sz w:val="22"/>
          <w:szCs w:val="22"/>
        </w:rPr>
        <w:t xml:space="preserve">ad </w:t>
      </w:r>
      <w:proofErr w:type="spellStart"/>
      <w:r w:rsidR="00D80EFA" w:rsidRPr="00D80EFA">
        <w:rPr>
          <w:rFonts w:ascii="Times New Roman" w:hAnsi="Times New Roman" w:cs="Times New Roman"/>
          <w:i/>
          <w:iCs/>
          <w:sz w:val="22"/>
          <w:szCs w:val="22"/>
        </w:rPr>
        <w:t>personam</w:t>
      </w:r>
      <w:proofErr w:type="spellEnd"/>
      <w:r w:rsidR="00D80EFA">
        <w:rPr>
          <w:rFonts w:ascii="Times New Roman" w:hAnsi="Times New Roman" w:cs="Times New Roman"/>
          <w:iCs/>
          <w:sz w:val="22"/>
          <w:szCs w:val="22"/>
        </w:rPr>
        <w:t xml:space="preserve"> secondo la normativa vigente</w:t>
      </w:r>
      <w:r w:rsidRPr="00245D2B">
        <w:rPr>
          <w:rFonts w:ascii="Times New Roman" w:hAnsi="Times New Roman" w:cs="Times New Roman"/>
          <w:iCs/>
          <w:sz w:val="22"/>
          <w:szCs w:val="22"/>
        </w:rPr>
        <w:t xml:space="preserve"> e il pagamento dei corrispettivi</w:t>
      </w:r>
      <w:r w:rsidR="00604010" w:rsidRPr="00245D2B">
        <w:rPr>
          <w:rFonts w:ascii="Times New Roman" w:hAnsi="Times New Roman" w:cs="Times New Roman"/>
          <w:iCs/>
          <w:sz w:val="22"/>
          <w:szCs w:val="22"/>
        </w:rPr>
        <w:t>,</w:t>
      </w:r>
      <w:r w:rsidRPr="00245D2B">
        <w:rPr>
          <w:rFonts w:ascii="Times New Roman" w:hAnsi="Times New Roman" w:cs="Times New Roman"/>
          <w:iCs/>
          <w:sz w:val="22"/>
          <w:szCs w:val="22"/>
        </w:rPr>
        <w:t xml:space="preserve"> sarà rapportato alle ore effettivamente prestate mediante opportuna documentazione</w:t>
      </w:r>
      <w:r w:rsidR="004C49DB" w:rsidRPr="00245D2B">
        <w:rPr>
          <w:rFonts w:ascii="Times New Roman" w:hAnsi="Times New Roman" w:cs="Times New Roman"/>
          <w:iCs/>
          <w:sz w:val="22"/>
          <w:szCs w:val="22"/>
        </w:rPr>
        <w:t>,</w:t>
      </w:r>
      <w:r w:rsidRPr="00245D2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604010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>entro il limite massimo previsto dal piano finanziario</w:t>
      </w:r>
      <w:r w:rsidR="009C0AAF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>:</w:t>
      </w:r>
    </w:p>
    <w:p w:rsidR="000053A2" w:rsidRPr="000053A2" w:rsidRDefault="003A7B1C" w:rsidP="009C0AAF">
      <w:pPr>
        <w:pStyle w:val="NormaleWeb"/>
        <w:numPr>
          <w:ilvl w:val="0"/>
          <w:numId w:val="15"/>
        </w:numPr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  <w:u w:val="single"/>
        </w:rPr>
      </w:pPr>
      <w:bookmarkStart w:id="11" w:name="OLE_LINK54"/>
      <w:bookmarkStart w:id="12" w:name="OLE_LINK55"/>
      <w:r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>totale</w:t>
      </w:r>
      <w:r w:rsidR="00E94330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per il </w:t>
      </w:r>
      <w:bookmarkEnd w:id="11"/>
      <w:bookmarkEnd w:id="12"/>
      <w:r w:rsidR="000053A2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progettista </w:t>
      </w:r>
      <w:r w:rsidR="009C0AAF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€. </w:t>
      </w:r>
      <w:r w:rsidR="007C4235">
        <w:rPr>
          <w:rFonts w:ascii="Times New Roman" w:hAnsi="Times New Roman" w:cs="Times New Roman"/>
          <w:b/>
          <w:iCs/>
          <w:sz w:val="22"/>
          <w:szCs w:val="22"/>
          <w:u w:val="single"/>
        </w:rPr>
        <w:t>440</w:t>
      </w:r>
      <w:r w:rsidR="009C0AAF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>,</w:t>
      </w:r>
      <w:r w:rsidR="00E67365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>00</w:t>
      </w:r>
      <w:r w:rsidR="000053A2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( lordo stato) per un compenso orario pari a euro </w:t>
      </w:r>
      <w:r w:rsidR="000A6285">
        <w:rPr>
          <w:rFonts w:ascii="Times New Roman" w:hAnsi="Times New Roman" w:cs="Times New Roman"/>
          <w:b/>
          <w:iCs/>
          <w:sz w:val="22"/>
          <w:szCs w:val="22"/>
          <w:u w:val="single"/>
        </w:rPr>
        <w:t>40</w:t>
      </w:r>
      <w:r w:rsidR="000053A2">
        <w:rPr>
          <w:rFonts w:ascii="Times New Roman" w:hAnsi="Times New Roman" w:cs="Times New Roman"/>
          <w:b/>
          <w:iCs/>
          <w:sz w:val="22"/>
          <w:szCs w:val="22"/>
          <w:u w:val="single"/>
        </w:rPr>
        <w:t>,00 per</w:t>
      </w:r>
    </w:p>
    <w:p w:rsidR="009C0AAF" w:rsidRPr="00245D2B" w:rsidRDefault="000053A2" w:rsidP="000053A2">
      <w:pPr>
        <w:pStyle w:val="NormaleWeb"/>
        <w:spacing w:before="0" w:beforeAutospacing="0" w:after="0" w:afterAutospacing="0"/>
        <w:ind w:left="945" w:right="98"/>
        <w:jc w:val="both"/>
        <w:rPr>
          <w:rFonts w:ascii="Times New Roman" w:hAnsi="Times New Roman" w:cs="Times New Roman"/>
          <w:iCs/>
          <w:sz w:val="22"/>
          <w:szCs w:val="22"/>
          <w:u w:val="single"/>
        </w:rPr>
      </w:pPr>
      <w:proofErr w:type="spellStart"/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>n°</w:t>
      </w:r>
      <w:proofErr w:type="spellEnd"/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1</w:t>
      </w:r>
      <w:r w:rsidR="004B1B99">
        <w:rPr>
          <w:rFonts w:ascii="Times New Roman" w:hAnsi="Times New Roman" w:cs="Times New Roman"/>
          <w:b/>
          <w:iCs/>
          <w:sz w:val="22"/>
          <w:szCs w:val="22"/>
          <w:u w:val="single"/>
        </w:rPr>
        <w:t>1</w:t>
      </w: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ore di impegno</w:t>
      </w:r>
    </w:p>
    <w:p w:rsidR="009C0AAF" w:rsidRPr="003A790F" w:rsidRDefault="00E94330" w:rsidP="009C0AAF">
      <w:pPr>
        <w:pStyle w:val="NormaleWeb"/>
        <w:numPr>
          <w:ilvl w:val="0"/>
          <w:numId w:val="15"/>
        </w:numPr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  <w:u w:val="single"/>
        </w:rPr>
      </w:pPr>
      <w:r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>totale per il collaudatore</w:t>
      </w:r>
      <w:r w:rsidR="000053A2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</w:t>
      </w:r>
      <w:r w:rsidR="009C0AAF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€. </w:t>
      </w:r>
      <w:r w:rsidR="007C4235">
        <w:rPr>
          <w:rFonts w:ascii="Times New Roman" w:hAnsi="Times New Roman" w:cs="Times New Roman"/>
          <w:b/>
          <w:iCs/>
          <w:sz w:val="22"/>
          <w:szCs w:val="22"/>
          <w:u w:val="single"/>
        </w:rPr>
        <w:t>220</w:t>
      </w:r>
      <w:r w:rsidR="009C0AAF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>,</w:t>
      </w:r>
      <w:r w:rsidR="00E67365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>00</w:t>
      </w:r>
      <w:r w:rsidR="000053A2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( lordo stato)per un compenso orario pari a euro </w:t>
      </w:r>
      <w:r w:rsidR="000A6285">
        <w:rPr>
          <w:rFonts w:ascii="Times New Roman" w:hAnsi="Times New Roman" w:cs="Times New Roman"/>
          <w:b/>
          <w:iCs/>
          <w:sz w:val="22"/>
          <w:szCs w:val="22"/>
          <w:u w:val="single"/>
        </w:rPr>
        <w:t>40</w:t>
      </w:r>
      <w:r w:rsidR="000053A2">
        <w:rPr>
          <w:rFonts w:ascii="Times New Roman" w:hAnsi="Times New Roman" w:cs="Times New Roman"/>
          <w:b/>
          <w:iCs/>
          <w:sz w:val="22"/>
          <w:szCs w:val="22"/>
          <w:u w:val="single"/>
        </w:rPr>
        <w:t>,00 per  n°5</w:t>
      </w:r>
      <w:r w:rsidR="000A6285">
        <w:rPr>
          <w:rFonts w:ascii="Times New Roman" w:hAnsi="Times New Roman" w:cs="Times New Roman"/>
          <w:b/>
          <w:iCs/>
          <w:sz w:val="22"/>
          <w:szCs w:val="22"/>
          <w:u w:val="single"/>
        </w:rPr>
        <w:t>.30</w:t>
      </w:r>
      <w:r w:rsidR="000053A2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ore di impegno</w:t>
      </w:r>
    </w:p>
    <w:p w:rsidR="000053A2" w:rsidRPr="00245D2B" w:rsidRDefault="000053A2" w:rsidP="000053A2">
      <w:pPr>
        <w:pStyle w:val="NormaleWeb"/>
        <w:numPr>
          <w:ilvl w:val="0"/>
          <w:numId w:val="15"/>
        </w:numPr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totale per il formatore </w:t>
      </w:r>
      <w:r w:rsidR="003A790F" w:rsidRPr="00227604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€.</w:t>
      </w:r>
      <w:r w:rsidR="00227604" w:rsidRPr="00227604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</w:t>
      </w:r>
      <w:r w:rsidR="007C4235">
        <w:rPr>
          <w:rFonts w:ascii="Times New Roman" w:hAnsi="Times New Roman" w:cs="Times New Roman"/>
          <w:b/>
          <w:iCs/>
          <w:sz w:val="22"/>
          <w:szCs w:val="22"/>
          <w:u w:val="single"/>
        </w:rPr>
        <w:t>440</w:t>
      </w:r>
      <w:r w:rsidR="00227604" w:rsidRPr="00227604">
        <w:rPr>
          <w:rFonts w:ascii="Times New Roman" w:hAnsi="Times New Roman" w:cs="Times New Roman"/>
          <w:b/>
          <w:iCs/>
          <w:sz w:val="22"/>
          <w:szCs w:val="22"/>
          <w:u w:val="single"/>
        </w:rPr>
        <w:t>,</w:t>
      </w:r>
      <w:r w:rsidR="003A790F" w:rsidRPr="00227604">
        <w:rPr>
          <w:rFonts w:ascii="Times New Roman" w:hAnsi="Times New Roman" w:cs="Times New Roman"/>
          <w:b/>
          <w:iCs/>
          <w:sz w:val="22"/>
          <w:szCs w:val="22"/>
          <w:u w:val="single"/>
        </w:rPr>
        <w:t>00</w:t>
      </w:r>
      <w:r w:rsidR="00D92375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( lordo stato) per un compenso orario pari a euro </w:t>
      </w:r>
      <w:r w:rsidR="000A6285">
        <w:rPr>
          <w:rFonts w:ascii="Times New Roman" w:hAnsi="Times New Roman" w:cs="Times New Roman"/>
          <w:b/>
          <w:iCs/>
          <w:sz w:val="22"/>
          <w:szCs w:val="22"/>
          <w:u w:val="single"/>
        </w:rPr>
        <w:t>40</w:t>
      </w: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,00 per </w:t>
      </w:r>
      <w:proofErr w:type="spellStart"/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>n°</w:t>
      </w:r>
      <w:proofErr w:type="spellEnd"/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1</w:t>
      </w:r>
      <w:r w:rsidR="004B1B99">
        <w:rPr>
          <w:rFonts w:ascii="Times New Roman" w:hAnsi="Times New Roman" w:cs="Times New Roman"/>
          <w:b/>
          <w:iCs/>
          <w:sz w:val="22"/>
          <w:szCs w:val="22"/>
          <w:u w:val="single"/>
        </w:rPr>
        <w:t>1</w:t>
      </w: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ore di impegno</w:t>
      </w:r>
    </w:p>
    <w:p w:rsidR="003A790F" w:rsidRDefault="000053A2" w:rsidP="000053A2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053A2">
        <w:rPr>
          <w:rFonts w:ascii="Times New Roman" w:hAnsi="Times New Roman" w:cs="Times New Roman"/>
          <w:iCs/>
          <w:sz w:val="22"/>
          <w:szCs w:val="22"/>
        </w:rPr>
        <w:t>Suddetti</w:t>
      </w:r>
      <w:r>
        <w:rPr>
          <w:rFonts w:ascii="Times New Roman" w:hAnsi="Times New Roman" w:cs="Times New Roman"/>
          <w:iCs/>
          <w:sz w:val="22"/>
          <w:szCs w:val="22"/>
        </w:rPr>
        <w:t xml:space="preserve"> importi sono onnicomprensivi di ogni contributo/ritenuta a carico del percettore o dell’Amministrazione.</w:t>
      </w:r>
    </w:p>
    <w:p w:rsidR="000053A2" w:rsidRDefault="000053A2" w:rsidP="000053A2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E’ escluso che nel corso del contratto, possa realizzarsi un aumento delle prestazioni di cui trattasi e conseguente aumento dei compensi previsti.</w:t>
      </w:r>
    </w:p>
    <w:p w:rsidR="000053A2" w:rsidRDefault="000053A2" w:rsidP="000053A2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Gli importi sopra indicati saranno retribuiti in funzione delle ore di attività effettivamente prestate</w:t>
      </w:r>
      <w:r w:rsidR="004677A7">
        <w:rPr>
          <w:rFonts w:ascii="Times New Roman" w:hAnsi="Times New Roman" w:cs="Times New Roman"/>
          <w:iCs/>
          <w:sz w:val="22"/>
          <w:szCs w:val="22"/>
        </w:rPr>
        <w:t xml:space="preserve"> e registrate.</w:t>
      </w:r>
    </w:p>
    <w:p w:rsidR="000053A2" w:rsidRDefault="004677A7" w:rsidP="000053A2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I compensi saranno corrisposti a saldo , sulla base dell’effettiva erogazione dei fondi comunitari e della disponibilità degli accreditamenti disposti dagli enti deputati. Pertanto nessuna responsabilità , in merito ad eventuali ritardi nei pagamenti, indipendenti dalla volontà dell’Istituzione Scolastica ,potrà essere attribuita alla medesima.</w:t>
      </w:r>
    </w:p>
    <w:p w:rsidR="004677A7" w:rsidRDefault="004677A7" w:rsidP="000053A2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Il contratto non dà luogo a trattamento previdenziale e/o assistenziale né a trattamento di fine rapporto.</w:t>
      </w:r>
    </w:p>
    <w:p w:rsidR="004677A7" w:rsidRPr="000053A2" w:rsidRDefault="004677A7" w:rsidP="000053A2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L’esperto, inoltre, dovrà provvedere in proprio alle eventuali coperture assicurative per infortuni e responsabilità civile. L’esperto sarà responsabile del pagamento di ogni imposta da lui dovuta e per ogni adempimento previsto dalla normativa vigente in relazione al compenso a lui corrisposto.</w:t>
      </w:r>
    </w:p>
    <w:p w:rsidR="004677A7" w:rsidRDefault="00314D8B" w:rsidP="004B024F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45D2B">
        <w:rPr>
          <w:rFonts w:ascii="Times New Roman" w:hAnsi="Times New Roman" w:cs="Times New Roman"/>
          <w:iCs/>
          <w:sz w:val="22"/>
          <w:szCs w:val="22"/>
        </w:rPr>
        <w:t xml:space="preserve">L’esperto che si aggiudicherà l’incarico si renderà disponibile per un incontro preliminare presso l’istituto con il Dirigente Scolastico. </w:t>
      </w:r>
    </w:p>
    <w:p w:rsidR="00314D8B" w:rsidRPr="00245D2B" w:rsidRDefault="00314D8B" w:rsidP="004B024F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45D2B">
        <w:rPr>
          <w:rFonts w:ascii="Times New Roman" w:hAnsi="Times New Roman" w:cs="Times New Roman"/>
          <w:iCs/>
          <w:sz w:val="22"/>
          <w:szCs w:val="22"/>
        </w:rPr>
        <w:t xml:space="preserve">Allo stesso inoltre sarà prioritariamente richiesta una dichiarazione di assenza di qualsivoglia rapporto di tipo commerciale, lavorativo o altro con le </w:t>
      </w:r>
      <w:r w:rsidR="008E1512" w:rsidRPr="00245D2B">
        <w:rPr>
          <w:rFonts w:ascii="Times New Roman" w:hAnsi="Times New Roman" w:cs="Times New Roman"/>
          <w:iCs/>
          <w:sz w:val="22"/>
          <w:szCs w:val="22"/>
        </w:rPr>
        <w:t>Ditte che saranno invitate</w:t>
      </w:r>
      <w:r w:rsidRPr="00245D2B">
        <w:rPr>
          <w:rFonts w:ascii="Times New Roman" w:hAnsi="Times New Roman" w:cs="Times New Roman"/>
          <w:iCs/>
          <w:sz w:val="22"/>
          <w:szCs w:val="22"/>
        </w:rPr>
        <w:t xml:space="preserve"> a gara per la fornitura delle attrezzature attinenti </w:t>
      </w:r>
      <w:r w:rsidR="007A3E48" w:rsidRPr="00245D2B">
        <w:rPr>
          <w:rFonts w:ascii="Times New Roman" w:hAnsi="Times New Roman" w:cs="Times New Roman"/>
          <w:iCs/>
          <w:sz w:val="22"/>
          <w:szCs w:val="22"/>
        </w:rPr>
        <w:t>i</w:t>
      </w:r>
      <w:r w:rsidRPr="00245D2B">
        <w:rPr>
          <w:rFonts w:ascii="Times New Roman" w:hAnsi="Times New Roman" w:cs="Times New Roman"/>
          <w:iCs/>
          <w:sz w:val="22"/>
          <w:szCs w:val="22"/>
        </w:rPr>
        <w:t>l piano.</w:t>
      </w:r>
    </w:p>
    <w:p w:rsidR="00E94330" w:rsidRPr="00245D2B" w:rsidRDefault="00E94330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314D8B" w:rsidRPr="00245D2B" w:rsidRDefault="00314D8B" w:rsidP="00961828">
      <w:pPr>
        <w:widowControl/>
        <w:shd w:val="clear" w:color="auto" w:fill="C6D9F1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</w:pPr>
      <w:r w:rsidRPr="00245D2B"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  <w:t xml:space="preserve"> Pubblicizzazione</w:t>
      </w:r>
    </w:p>
    <w:p w:rsidR="00314D8B" w:rsidRPr="00245D2B" w:rsidRDefault="00314D8B" w:rsidP="00314D8B">
      <w:pPr>
        <w:pStyle w:val="NormaleWeb"/>
        <w:spacing w:before="0" w:beforeAutospacing="0" w:after="0" w:afterAutospacing="0"/>
        <w:ind w:left="1410" w:right="98" w:hanging="1230"/>
        <w:rPr>
          <w:rFonts w:ascii="Times New Roman" w:hAnsi="Times New Roman" w:cs="Times New Roman"/>
          <w:iCs/>
          <w:sz w:val="22"/>
          <w:szCs w:val="22"/>
        </w:rPr>
      </w:pPr>
      <w:r w:rsidRPr="00245D2B">
        <w:rPr>
          <w:rFonts w:ascii="Times New Roman" w:hAnsi="Times New Roman" w:cs="Times New Roman"/>
          <w:iCs/>
          <w:sz w:val="22"/>
          <w:szCs w:val="22"/>
        </w:rPr>
        <w:t>Al presente bando è data diffusione mediante pubblicazione:</w:t>
      </w:r>
    </w:p>
    <w:p w:rsidR="00314D8B" w:rsidRDefault="00314D8B" w:rsidP="00314D8B">
      <w:pPr>
        <w:pStyle w:val="NormaleWeb"/>
        <w:numPr>
          <w:ilvl w:val="0"/>
          <w:numId w:val="5"/>
        </w:numPr>
        <w:spacing w:before="120" w:beforeAutospacing="0" w:after="0" w:afterAutospacing="0"/>
        <w:ind w:right="96"/>
        <w:rPr>
          <w:rFonts w:ascii="Times New Roman" w:hAnsi="Times New Roman" w:cs="Times New Roman"/>
          <w:iCs/>
          <w:sz w:val="22"/>
          <w:szCs w:val="22"/>
        </w:rPr>
      </w:pPr>
      <w:r w:rsidRPr="00245D2B">
        <w:rPr>
          <w:rFonts w:ascii="Times New Roman" w:hAnsi="Times New Roman" w:cs="Times New Roman"/>
          <w:iCs/>
          <w:sz w:val="22"/>
          <w:szCs w:val="22"/>
        </w:rPr>
        <w:t>All’albo della scuola;</w:t>
      </w:r>
    </w:p>
    <w:p w:rsidR="00E62C03" w:rsidRPr="003A790F" w:rsidRDefault="002E58FF" w:rsidP="003A790F">
      <w:pPr>
        <w:pStyle w:val="NormaleWeb"/>
        <w:numPr>
          <w:ilvl w:val="0"/>
          <w:numId w:val="5"/>
        </w:numPr>
        <w:spacing w:before="120" w:beforeAutospacing="0" w:after="0" w:afterAutospacing="0"/>
        <w:ind w:right="96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Sito web</w:t>
      </w:r>
    </w:p>
    <w:p w:rsidR="00314D8B" w:rsidRPr="00245D2B" w:rsidRDefault="00314D8B" w:rsidP="00314D8B">
      <w:pPr>
        <w:pStyle w:val="NormaleWeb"/>
        <w:spacing w:before="240" w:beforeAutospacing="0" w:after="120" w:afterAutospacing="0"/>
        <w:ind w:left="1412" w:right="96" w:hanging="1412"/>
        <w:rPr>
          <w:rFonts w:ascii="Times New Roman" w:hAnsi="Times New Roman" w:cs="Times New Roman"/>
          <w:b/>
          <w:iCs/>
          <w:sz w:val="22"/>
          <w:szCs w:val="22"/>
        </w:rPr>
      </w:pPr>
      <w:r w:rsidRPr="00245D2B">
        <w:rPr>
          <w:rFonts w:ascii="Times New Roman" w:hAnsi="Times New Roman" w:cs="Times New Roman"/>
          <w:b/>
          <w:iCs/>
          <w:sz w:val="22"/>
          <w:szCs w:val="22"/>
        </w:rPr>
        <w:t xml:space="preserve">Informativa ai sensi dell’art. 13 del </w:t>
      </w:r>
      <w:r w:rsidR="007D2279" w:rsidRPr="00245D2B">
        <w:rPr>
          <w:rFonts w:ascii="Times New Roman" w:hAnsi="Times New Roman" w:cs="Times New Roman"/>
          <w:b/>
          <w:iCs/>
          <w:sz w:val="22"/>
          <w:szCs w:val="22"/>
        </w:rPr>
        <w:t>D.L.vo</w:t>
      </w:r>
      <w:r w:rsidRPr="00245D2B">
        <w:rPr>
          <w:rFonts w:ascii="Times New Roman" w:hAnsi="Times New Roman" w:cs="Times New Roman"/>
          <w:b/>
          <w:iCs/>
          <w:sz w:val="22"/>
          <w:szCs w:val="22"/>
        </w:rPr>
        <w:t xml:space="preserve"> n. 196/2003. Tutela della Privacy</w:t>
      </w:r>
    </w:p>
    <w:p w:rsidR="00314D8B" w:rsidRPr="00245D2B" w:rsidRDefault="00314D8B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45D2B">
        <w:rPr>
          <w:rFonts w:ascii="Times New Roman" w:hAnsi="Times New Roman" w:cs="Times New Roman"/>
          <w:iCs/>
          <w:sz w:val="22"/>
          <w:szCs w:val="22"/>
        </w:rPr>
        <w:t>I dati richiesti saranno raccolti ai fini del procedimento per il quale vengono rilasciati e verranno utilizzati esclusivamente per tale scopo e, comunque, nell’ambito dell’attività istituzionale dell’Istituto.</w:t>
      </w:r>
    </w:p>
    <w:p w:rsidR="00314D8B" w:rsidRPr="00245D2B" w:rsidRDefault="00314D8B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45D2B">
        <w:rPr>
          <w:rFonts w:ascii="Times New Roman" w:hAnsi="Times New Roman" w:cs="Times New Roman"/>
          <w:iCs/>
          <w:sz w:val="22"/>
          <w:szCs w:val="22"/>
        </w:rPr>
        <w:t xml:space="preserve">All’interessato competono i diritti di cui all’art. 7 del </w:t>
      </w:r>
      <w:proofErr w:type="spellStart"/>
      <w:r w:rsidRPr="00245D2B">
        <w:rPr>
          <w:rFonts w:ascii="Times New Roman" w:hAnsi="Times New Roman" w:cs="Times New Roman"/>
          <w:iCs/>
          <w:sz w:val="22"/>
          <w:szCs w:val="22"/>
        </w:rPr>
        <w:t>D.Lvo</w:t>
      </w:r>
      <w:proofErr w:type="spellEnd"/>
      <w:r w:rsidRPr="00245D2B">
        <w:rPr>
          <w:rFonts w:ascii="Times New Roman" w:hAnsi="Times New Roman" w:cs="Times New Roman"/>
          <w:iCs/>
          <w:sz w:val="22"/>
          <w:szCs w:val="22"/>
        </w:rPr>
        <w:t xml:space="preserve"> n. 196/2003.</w:t>
      </w:r>
    </w:p>
    <w:p w:rsidR="00314D8B" w:rsidRPr="00245D2B" w:rsidRDefault="00314D8B" w:rsidP="00314D8B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CC65E1" w:rsidRDefault="00CC65E1" w:rsidP="00CC65E1">
      <w:pPr>
        <w:pStyle w:val="NormaleWeb"/>
        <w:spacing w:before="0" w:beforeAutospacing="0" w:after="0" w:afterAutospacing="0"/>
        <w:ind w:left="5664" w:right="98"/>
        <w:rPr>
          <w:rFonts w:ascii="Times New Roman" w:hAnsi="Times New Roman" w:cs="Times New Roman"/>
          <w:b/>
          <w:iCs/>
          <w:sz w:val="22"/>
          <w:szCs w:val="22"/>
        </w:rPr>
      </w:pPr>
    </w:p>
    <w:p w:rsidR="00CC65E1" w:rsidRDefault="00CC65E1" w:rsidP="00CC65E1">
      <w:pPr>
        <w:pStyle w:val="NormaleWeb"/>
        <w:spacing w:before="0" w:beforeAutospacing="0" w:after="0" w:afterAutospacing="0"/>
        <w:ind w:left="5664" w:right="98"/>
        <w:rPr>
          <w:rFonts w:ascii="Times New Roman" w:hAnsi="Times New Roman" w:cs="Times New Roman"/>
          <w:b/>
          <w:iCs/>
          <w:sz w:val="22"/>
          <w:szCs w:val="22"/>
        </w:rPr>
      </w:pPr>
    </w:p>
    <w:p w:rsidR="00CC65E1" w:rsidRDefault="00CC65E1" w:rsidP="00CC65E1">
      <w:pPr>
        <w:pStyle w:val="NormaleWeb"/>
        <w:spacing w:before="0" w:beforeAutospacing="0" w:after="0" w:afterAutospacing="0"/>
        <w:ind w:left="5664" w:right="98"/>
        <w:rPr>
          <w:rFonts w:ascii="Times New Roman" w:hAnsi="Times New Roman" w:cs="Times New Roman"/>
          <w:b/>
          <w:iCs/>
          <w:sz w:val="22"/>
          <w:szCs w:val="22"/>
        </w:rPr>
      </w:pPr>
    </w:p>
    <w:p w:rsidR="00314D8B" w:rsidRPr="00245D2B" w:rsidRDefault="007035EB" w:rsidP="00CC65E1">
      <w:pPr>
        <w:pStyle w:val="NormaleWeb"/>
        <w:spacing w:before="0" w:beforeAutospacing="0" w:after="0" w:afterAutospacing="0"/>
        <w:ind w:left="5664" w:right="98"/>
        <w:rPr>
          <w:rFonts w:ascii="Times New Roman" w:hAnsi="Times New Roman" w:cs="Times New Roman"/>
          <w:iCs/>
          <w:sz w:val="22"/>
          <w:szCs w:val="22"/>
        </w:rPr>
      </w:pPr>
      <w:r w:rsidRPr="00245D2B">
        <w:rPr>
          <w:rFonts w:ascii="Times New Roman" w:hAnsi="Times New Roman" w:cs="Times New Roman"/>
          <w:b/>
          <w:iCs/>
          <w:sz w:val="22"/>
          <w:szCs w:val="22"/>
        </w:rPr>
        <w:t xml:space="preserve">F.to </w:t>
      </w:r>
      <w:r w:rsidR="00314D8B" w:rsidRPr="00245D2B">
        <w:rPr>
          <w:rFonts w:ascii="Times New Roman" w:hAnsi="Times New Roman" w:cs="Times New Roman"/>
          <w:b/>
          <w:iCs/>
          <w:sz w:val="22"/>
          <w:szCs w:val="22"/>
        </w:rPr>
        <w:t>Il Dirigente Scolastico</w:t>
      </w:r>
    </w:p>
    <w:p w:rsidR="00CC65E1" w:rsidRDefault="00CC65E1" w:rsidP="00CC65E1">
      <w:pPr>
        <w:spacing w:line="360" w:lineRule="auto"/>
        <w:rPr>
          <w:rFonts w:ascii="Book Antiqua" w:hAnsi="Book Antiqua"/>
          <w:b/>
          <w:color w:val="auto"/>
          <w:lang w:val="it-IT"/>
        </w:rPr>
      </w:pPr>
      <w:r>
        <w:rPr>
          <w:rFonts w:cs="Times New Roman"/>
          <w:i/>
          <w:iCs/>
          <w:color w:val="auto"/>
          <w:sz w:val="22"/>
          <w:szCs w:val="22"/>
          <w:lang w:val="it-IT"/>
        </w:rPr>
        <w:t xml:space="preserve">                                                                                                  </w:t>
      </w:r>
      <w:r w:rsidR="003A3D5A" w:rsidRPr="00245D2B">
        <w:rPr>
          <w:rFonts w:ascii="Book Antiqua" w:hAnsi="Book Antiqua"/>
          <w:i/>
          <w:color w:val="auto"/>
          <w:lang w:val="it-IT"/>
        </w:rPr>
        <w:t>Prof.</w:t>
      </w:r>
      <w:r w:rsidR="00DF5156" w:rsidRPr="00245D2B">
        <w:rPr>
          <w:rFonts w:ascii="Book Antiqua" w:hAnsi="Book Antiqua"/>
          <w:i/>
          <w:color w:val="auto"/>
          <w:lang w:val="it-IT"/>
        </w:rPr>
        <w:t xml:space="preserve">ssa </w:t>
      </w:r>
      <w:r w:rsidR="001B1F7E" w:rsidRPr="00245D2B">
        <w:rPr>
          <w:rFonts w:ascii="Book Antiqua" w:hAnsi="Book Antiqua"/>
          <w:i/>
          <w:color w:val="auto"/>
          <w:lang w:val="it-IT"/>
        </w:rPr>
        <w:t xml:space="preserve">Giuseppina </w:t>
      </w:r>
      <w:proofErr w:type="spellStart"/>
      <w:r w:rsidR="001B1F7E" w:rsidRPr="008607FE">
        <w:rPr>
          <w:rFonts w:ascii="Book Antiqua" w:hAnsi="Book Antiqua"/>
          <w:b/>
          <w:color w:val="auto"/>
          <w:lang w:val="it-IT"/>
        </w:rPr>
        <w:t>Nugnes</w:t>
      </w:r>
      <w:proofErr w:type="spellEnd"/>
    </w:p>
    <w:p w:rsidR="00835EF1" w:rsidRPr="00CC65E1" w:rsidRDefault="00CC65E1" w:rsidP="00CC65E1">
      <w:pPr>
        <w:spacing w:line="360" w:lineRule="auto"/>
        <w:rPr>
          <w:rFonts w:ascii="Book Antiqua" w:hAnsi="Book Antiqua"/>
          <w:b/>
          <w:color w:val="auto"/>
          <w:lang w:val="it-IT"/>
        </w:rPr>
      </w:pPr>
      <w:r>
        <w:rPr>
          <w:rFonts w:ascii="Book Antiqua" w:hAnsi="Book Antiqua"/>
          <w:i/>
          <w:color w:val="auto"/>
          <w:lang w:val="it-IT"/>
        </w:rPr>
        <w:t xml:space="preserve">                                                                               </w:t>
      </w:r>
      <w:r w:rsidRPr="00CC65E1">
        <w:rPr>
          <w:rFonts w:ascii="Book Antiqua" w:hAnsi="Book Antiqua"/>
          <w:color w:val="auto"/>
          <w:sz w:val="16"/>
          <w:szCs w:val="16"/>
          <w:lang w:val="it-IT"/>
        </w:rPr>
        <w:t>(</w:t>
      </w:r>
      <w:r w:rsidR="00511C12" w:rsidRPr="00CC65E1">
        <w:rPr>
          <w:rFonts w:ascii="Book Antiqua" w:hAnsi="Book Antiqua"/>
          <w:color w:val="auto"/>
          <w:sz w:val="16"/>
          <w:szCs w:val="16"/>
          <w:lang w:val="it-IT"/>
        </w:rPr>
        <w:t>Firma autografa e omessa ai sensi dell’art.</w:t>
      </w:r>
      <w:r w:rsidRPr="00CC65E1">
        <w:rPr>
          <w:rFonts w:ascii="Book Antiqua" w:hAnsi="Book Antiqua"/>
          <w:color w:val="auto"/>
          <w:sz w:val="16"/>
          <w:szCs w:val="16"/>
          <w:lang w:val="it-IT"/>
        </w:rPr>
        <w:t xml:space="preserve">3 comma 2, D. </w:t>
      </w:r>
      <w:proofErr w:type="spellStart"/>
      <w:r w:rsidRPr="00CC65E1">
        <w:rPr>
          <w:rFonts w:ascii="Book Antiqua" w:hAnsi="Book Antiqua"/>
          <w:color w:val="auto"/>
          <w:sz w:val="16"/>
          <w:szCs w:val="16"/>
          <w:lang w:val="it-IT"/>
        </w:rPr>
        <w:t>L.vo</w:t>
      </w:r>
      <w:proofErr w:type="spellEnd"/>
      <w:r w:rsidRPr="00CC65E1">
        <w:rPr>
          <w:rFonts w:ascii="Book Antiqua" w:hAnsi="Book Antiqua"/>
          <w:color w:val="auto"/>
          <w:sz w:val="16"/>
          <w:szCs w:val="16"/>
          <w:lang w:val="it-IT"/>
        </w:rPr>
        <w:t xml:space="preserve"> 39/93)</w:t>
      </w:r>
    </w:p>
    <w:p w:rsidR="006C3B4F" w:rsidRPr="00CC65E1" w:rsidRDefault="006C3B4F" w:rsidP="006C3B4F">
      <w:pPr>
        <w:pStyle w:val="NormaleWeb"/>
        <w:spacing w:before="0" w:beforeAutospacing="0" w:after="0" w:afterAutospacing="0"/>
        <w:ind w:left="5664" w:right="98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314D8B" w:rsidRPr="00245D2B" w:rsidRDefault="00314D8B" w:rsidP="00314D8B">
      <w:pPr>
        <w:ind w:right="98"/>
        <w:rPr>
          <w:color w:val="auto"/>
          <w:sz w:val="22"/>
          <w:szCs w:val="22"/>
          <w:lang w:val="it-IT"/>
        </w:rPr>
      </w:pPr>
    </w:p>
    <w:p w:rsidR="00314D8B" w:rsidRDefault="00314D8B" w:rsidP="00314D8B">
      <w:pPr>
        <w:rPr>
          <w:lang w:val="it-IT"/>
        </w:rPr>
      </w:pPr>
    </w:p>
    <w:p w:rsidR="002A1434" w:rsidRDefault="002A1434" w:rsidP="00314D8B">
      <w:pPr>
        <w:rPr>
          <w:lang w:val="it-IT"/>
        </w:rPr>
      </w:pPr>
    </w:p>
    <w:p w:rsidR="002A1434" w:rsidRDefault="002A1434" w:rsidP="00314D8B">
      <w:pPr>
        <w:rPr>
          <w:lang w:val="it-IT"/>
        </w:rPr>
      </w:pPr>
    </w:p>
    <w:p w:rsidR="002A1434" w:rsidRDefault="002A1434" w:rsidP="00314D8B">
      <w:pPr>
        <w:rPr>
          <w:lang w:val="it-IT"/>
        </w:rPr>
      </w:pPr>
    </w:p>
    <w:p w:rsidR="002A1434" w:rsidRPr="00245D2B" w:rsidRDefault="002A1434" w:rsidP="00314D8B">
      <w:pPr>
        <w:rPr>
          <w:lang w:val="it-IT"/>
        </w:rPr>
      </w:pPr>
    </w:p>
    <w:p w:rsidR="00163D7B" w:rsidRPr="00245D2B" w:rsidRDefault="00163D7B">
      <w:pPr>
        <w:widowControl/>
        <w:suppressAutoHyphens w:val="0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lastRenderedPageBreak/>
        <w:br w:type="page"/>
      </w:r>
    </w:p>
    <w:p w:rsidR="00E94330" w:rsidRPr="00245D2B" w:rsidRDefault="00E94330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lastRenderedPageBreak/>
        <w:t>Al Dirigente Scolastico</w:t>
      </w:r>
    </w:p>
    <w:p w:rsidR="001B1F7E" w:rsidRPr="00245D2B" w:rsidRDefault="001B1F7E" w:rsidP="001B1F7E">
      <w:pPr>
        <w:pStyle w:val="Intestazione"/>
        <w:ind w:left="5387"/>
        <w:jc w:val="right"/>
        <w:rPr>
          <w:rFonts w:ascii="Arial" w:hAnsi="Arial" w:cs="Arial"/>
          <w:b/>
          <w:lang w:val="it-IT"/>
        </w:rPr>
      </w:pPr>
      <w:r w:rsidRPr="00245D2B">
        <w:rPr>
          <w:rFonts w:ascii="Arial" w:hAnsi="Arial" w:cs="Arial"/>
          <w:b/>
          <w:lang w:val="it-IT"/>
        </w:rPr>
        <w:t xml:space="preserve">Istituto Comprensivo </w:t>
      </w:r>
    </w:p>
    <w:p w:rsidR="001B1F7E" w:rsidRPr="00245D2B" w:rsidRDefault="001B1F7E" w:rsidP="001B1F7E">
      <w:pPr>
        <w:pStyle w:val="Intestazione"/>
        <w:ind w:left="5387"/>
        <w:jc w:val="right"/>
        <w:rPr>
          <w:rFonts w:ascii="Arial" w:hAnsi="Arial" w:cs="Arial"/>
          <w:b/>
          <w:lang w:val="it-IT"/>
        </w:rPr>
      </w:pPr>
      <w:r w:rsidRPr="00245D2B">
        <w:rPr>
          <w:rFonts w:ascii="Arial" w:hAnsi="Arial" w:cs="Arial"/>
          <w:b/>
          <w:lang w:val="it-IT"/>
        </w:rPr>
        <w:t>‘Matteotti Cirillo”</w:t>
      </w:r>
    </w:p>
    <w:p w:rsidR="001B1F7E" w:rsidRPr="00245D2B" w:rsidRDefault="001B1F7E" w:rsidP="001B1F7E">
      <w:pPr>
        <w:pStyle w:val="Intestazione"/>
        <w:ind w:left="5387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t xml:space="preserve">Via F. Baracca </w:t>
      </w:r>
    </w:p>
    <w:p w:rsidR="001B1F7E" w:rsidRPr="00245D2B" w:rsidRDefault="001B1F7E" w:rsidP="001B1F7E">
      <w:pPr>
        <w:pStyle w:val="Intestazione"/>
        <w:ind w:left="5387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t>8002</w:t>
      </w:r>
      <w:r w:rsidR="00E3465F">
        <w:rPr>
          <w:rFonts w:ascii="Arial" w:hAnsi="Arial" w:cs="Arial"/>
          <w:b/>
          <w:sz w:val="20"/>
          <w:szCs w:val="20"/>
          <w:lang w:val="it-IT"/>
        </w:rPr>
        <w:t>8</w:t>
      </w:r>
      <w:r w:rsidRPr="00245D2B">
        <w:rPr>
          <w:rFonts w:ascii="Arial" w:hAnsi="Arial" w:cs="Arial"/>
          <w:b/>
          <w:sz w:val="20"/>
          <w:szCs w:val="20"/>
          <w:lang w:val="it-IT"/>
        </w:rPr>
        <w:t xml:space="preserve"> – Grumo </w:t>
      </w:r>
      <w:proofErr w:type="spellStart"/>
      <w:r w:rsidRPr="00245D2B">
        <w:rPr>
          <w:rFonts w:ascii="Arial" w:hAnsi="Arial" w:cs="Arial"/>
          <w:b/>
          <w:sz w:val="20"/>
          <w:szCs w:val="20"/>
          <w:lang w:val="it-IT"/>
        </w:rPr>
        <w:t>Nevano</w:t>
      </w:r>
      <w:proofErr w:type="spellEnd"/>
      <w:r w:rsidRPr="00245D2B">
        <w:rPr>
          <w:rFonts w:ascii="Arial" w:hAnsi="Arial" w:cs="Arial"/>
          <w:b/>
          <w:sz w:val="20"/>
          <w:szCs w:val="20"/>
          <w:lang w:val="it-IT"/>
        </w:rPr>
        <w:t xml:space="preserve"> (NA)</w:t>
      </w:r>
    </w:p>
    <w:p w:rsidR="00314D8B" w:rsidRPr="00245D2B" w:rsidRDefault="001B1F7E" w:rsidP="001B1F7E">
      <w:pPr>
        <w:ind w:left="5664"/>
        <w:jc w:val="right"/>
        <w:rPr>
          <w:rFonts w:ascii="Arial" w:hAnsi="Arial" w:cs="Arial"/>
          <w:i/>
          <w:sz w:val="20"/>
          <w:szCs w:val="20"/>
          <w:lang w:val="it-IT"/>
        </w:rPr>
      </w:pPr>
      <w:r w:rsidRPr="00245D2B">
        <w:rPr>
          <w:rFonts w:ascii="Arial" w:eastAsia="Calibri" w:hAnsi="Arial" w:cs="Arial"/>
          <w:sz w:val="20"/>
          <w:szCs w:val="20"/>
          <w:lang w:val="it-IT"/>
        </w:rPr>
        <w:t>PEC:naic887007@</w:t>
      </w:r>
      <w:r w:rsidRPr="00245D2B">
        <w:rPr>
          <w:rFonts w:ascii="Arial" w:hAnsi="Arial" w:cs="Arial"/>
          <w:sz w:val="20"/>
          <w:szCs w:val="20"/>
          <w:lang w:val="it-IT"/>
        </w:rPr>
        <w:t>pec.</w:t>
      </w:r>
      <w:r w:rsidRPr="00245D2B">
        <w:rPr>
          <w:rFonts w:ascii="Arial" w:eastAsia="Calibri" w:hAnsi="Arial" w:cs="Arial"/>
          <w:sz w:val="20"/>
          <w:szCs w:val="20"/>
          <w:lang w:val="it-IT"/>
        </w:rPr>
        <w:t>istruzione.it</w:t>
      </w:r>
    </w:p>
    <w:p w:rsidR="00314D8B" w:rsidRPr="00245D2B" w:rsidRDefault="00314D8B" w:rsidP="001632BF">
      <w:pPr>
        <w:pStyle w:val="Titolo7"/>
        <w:spacing w:before="480" w:line="360" w:lineRule="auto"/>
        <w:jc w:val="left"/>
        <w:rPr>
          <w:rFonts w:ascii="Arial" w:hAnsi="Arial" w:cs="Arial"/>
          <w:sz w:val="20"/>
          <w:szCs w:val="20"/>
        </w:rPr>
      </w:pPr>
      <w:r w:rsidRPr="00245D2B">
        <w:rPr>
          <w:rFonts w:ascii="Arial" w:hAnsi="Arial" w:cs="Arial"/>
          <w:sz w:val="20"/>
          <w:szCs w:val="20"/>
        </w:rPr>
        <w:t xml:space="preserve">Oggetto: </w:t>
      </w:r>
      <w:r w:rsidRPr="00245D2B">
        <w:rPr>
          <w:rFonts w:ascii="Arial" w:hAnsi="Arial" w:cs="Arial"/>
          <w:b w:val="0"/>
          <w:i/>
          <w:sz w:val="20"/>
          <w:szCs w:val="20"/>
          <w:u w:val="single"/>
        </w:rPr>
        <w:t xml:space="preserve">Domanda di partecipazione alla gara per la selezione di Progettista </w:t>
      </w:r>
      <w:r w:rsidR="003A790F">
        <w:rPr>
          <w:rFonts w:ascii="Arial" w:hAnsi="Arial" w:cs="Arial"/>
          <w:b w:val="0"/>
          <w:i/>
          <w:sz w:val="20"/>
          <w:szCs w:val="20"/>
          <w:u w:val="single"/>
        </w:rPr>
        <w:t>,</w:t>
      </w:r>
      <w:r w:rsidRPr="00245D2B">
        <w:rPr>
          <w:rFonts w:ascii="Arial" w:hAnsi="Arial" w:cs="Arial"/>
          <w:b w:val="0"/>
          <w:i/>
          <w:sz w:val="20"/>
          <w:szCs w:val="20"/>
          <w:u w:val="single"/>
        </w:rPr>
        <w:t xml:space="preserve"> Collaudatore</w:t>
      </w:r>
      <w:r w:rsidR="003A790F">
        <w:rPr>
          <w:rFonts w:ascii="Arial" w:hAnsi="Arial" w:cs="Arial"/>
          <w:b w:val="0"/>
          <w:i/>
          <w:sz w:val="20"/>
          <w:szCs w:val="20"/>
          <w:u w:val="single"/>
        </w:rPr>
        <w:t xml:space="preserve"> e/o Formatore</w:t>
      </w:r>
    </w:p>
    <w:p w:rsidR="00314D8B" w:rsidRPr="00245D2B" w:rsidRDefault="00E94330" w:rsidP="00314D8B">
      <w:pPr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245D2B">
        <w:rPr>
          <w:rFonts w:ascii="Arial" w:hAnsi="Arial" w:cs="Arial"/>
          <w:b/>
          <w:sz w:val="20"/>
          <w:szCs w:val="20"/>
          <w:lang w:val="it-IT"/>
        </w:rPr>
        <w:tab/>
      </w:r>
      <w:r w:rsidR="00314D8B" w:rsidRPr="00245D2B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245D2B">
        <w:rPr>
          <w:b/>
          <w:i/>
          <w:iCs/>
          <w:sz w:val="22"/>
          <w:szCs w:val="22"/>
          <w:lang w:val="it-IT"/>
        </w:rPr>
        <w:t>Progetto</w:t>
      </w:r>
      <w:r w:rsidRPr="00245D2B">
        <w:rPr>
          <w:lang w:val="it-IT"/>
        </w:rPr>
        <w:t xml:space="preserve"> </w:t>
      </w:r>
      <w:bookmarkStart w:id="13" w:name="OLE_LINK65"/>
      <w:bookmarkStart w:id="14" w:name="OLE_LINK66"/>
      <w:bookmarkStart w:id="15" w:name="OLE_LINK67"/>
      <w:r w:rsidRPr="00245D2B">
        <w:rPr>
          <w:b/>
          <w:i/>
          <w:iCs/>
          <w:sz w:val="22"/>
          <w:szCs w:val="22"/>
          <w:lang w:val="it-IT"/>
        </w:rPr>
        <w:t>10.8.1.</w:t>
      </w:r>
      <w:r w:rsidRPr="00245D2B">
        <w:rPr>
          <w:b/>
          <w:i/>
          <w:iCs/>
          <w:color w:val="auto"/>
          <w:sz w:val="22"/>
          <w:szCs w:val="22"/>
          <w:lang w:val="it-IT"/>
        </w:rPr>
        <w:t>A</w:t>
      </w:r>
      <w:r w:rsidR="00E3465F">
        <w:rPr>
          <w:b/>
          <w:i/>
          <w:iCs/>
          <w:color w:val="auto"/>
          <w:sz w:val="22"/>
          <w:szCs w:val="22"/>
          <w:lang w:val="it-IT"/>
        </w:rPr>
        <w:t>3</w:t>
      </w:r>
      <w:r w:rsidRPr="00245D2B">
        <w:rPr>
          <w:b/>
          <w:i/>
          <w:iCs/>
          <w:sz w:val="22"/>
          <w:szCs w:val="22"/>
          <w:lang w:val="it-IT"/>
        </w:rPr>
        <w:t>-FESRPON-</w:t>
      </w:r>
      <w:r w:rsidRPr="00245D2B">
        <w:rPr>
          <w:b/>
          <w:i/>
          <w:iCs/>
          <w:color w:val="auto"/>
          <w:sz w:val="22"/>
          <w:szCs w:val="22"/>
          <w:lang w:val="it-IT"/>
        </w:rPr>
        <w:t>CA</w:t>
      </w:r>
      <w:r w:rsidRPr="00245D2B">
        <w:rPr>
          <w:b/>
          <w:i/>
          <w:iCs/>
          <w:sz w:val="22"/>
          <w:szCs w:val="22"/>
          <w:lang w:val="it-IT"/>
        </w:rPr>
        <w:t>-2015-</w:t>
      </w:r>
      <w:bookmarkEnd w:id="13"/>
      <w:bookmarkEnd w:id="14"/>
      <w:bookmarkEnd w:id="15"/>
      <w:r w:rsidR="00EE737C" w:rsidRPr="00245D2B">
        <w:rPr>
          <w:b/>
          <w:i/>
          <w:iCs/>
          <w:color w:val="auto"/>
          <w:sz w:val="22"/>
          <w:szCs w:val="22"/>
          <w:lang w:val="it-IT"/>
        </w:rPr>
        <w:t>5</w:t>
      </w:r>
      <w:r w:rsidR="001B1F7E" w:rsidRPr="00245D2B">
        <w:rPr>
          <w:b/>
          <w:i/>
          <w:iCs/>
          <w:color w:val="auto"/>
          <w:sz w:val="22"/>
          <w:szCs w:val="22"/>
          <w:lang w:val="it-IT"/>
        </w:rPr>
        <w:t>58</w:t>
      </w:r>
    </w:p>
    <w:p w:rsidR="00E94330" w:rsidRPr="00245D2B" w:rsidRDefault="00E94330" w:rsidP="004B372D">
      <w:pPr>
        <w:spacing w:after="20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314D8B" w:rsidRPr="00245D2B" w:rsidRDefault="00314D8B" w:rsidP="00E94330">
      <w:pPr>
        <w:spacing w:after="2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Il/la sottoscritto/a __________________________________________ nato/a a __</w:t>
      </w:r>
      <w:r w:rsidR="007D2279" w:rsidRPr="00245D2B">
        <w:rPr>
          <w:rFonts w:ascii="Arial" w:hAnsi="Arial" w:cs="Arial"/>
          <w:sz w:val="20"/>
          <w:szCs w:val="20"/>
          <w:lang w:val="it-IT"/>
        </w:rPr>
        <w:t>______</w:t>
      </w:r>
      <w:r w:rsidRPr="00245D2B">
        <w:rPr>
          <w:rFonts w:ascii="Arial" w:hAnsi="Arial" w:cs="Arial"/>
          <w:sz w:val="20"/>
          <w:szCs w:val="20"/>
          <w:lang w:val="it-IT"/>
        </w:rPr>
        <w:t>_______________(____)</w:t>
      </w:r>
    </w:p>
    <w:p w:rsidR="00314D8B" w:rsidRPr="00245D2B" w:rsidRDefault="00314D8B" w:rsidP="00E94330">
      <w:pPr>
        <w:spacing w:after="2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Il ___/___/______ codice fiscale _______________________ residente a ____</w:t>
      </w:r>
      <w:r w:rsidR="007D2279" w:rsidRPr="00245D2B">
        <w:rPr>
          <w:rFonts w:ascii="Arial" w:hAnsi="Arial" w:cs="Arial"/>
          <w:sz w:val="20"/>
          <w:szCs w:val="20"/>
          <w:lang w:val="it-IT"/>
        </w:rPr>
        <w:t>_____</w:t>
      </w:r>
      <w:r w:rsidRPr="00245D2B">
        <w:rPr>
          <w:rFonts w:ascii="Arial" w:hAnsi="Arial" w:cs="Arial"/>
          <w:sz w:val="20"/>
          <w:szCs w:val="20"/>
          <w:lang w:val="it-IT"/>
        </w:rPr>
        <w:t>__________________(____)</w:t>
      </w:r>
    </w:p>
    <w:p w:rsidR="00E94330" w:rsidRPr="00245D2B" w:rsidRDefault="00314D8B" w:rsidP="00E94330">
      <w:pPr>
        <w:spacing w:after="2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in via ____________________________ n. ____</w:t>
      </w:r>
      <w:r w:rsidR="00E94330" w:rsidRPr="00245D2B">
        <w:rPr>
          <w:rFonts w:ascii="Arial" w:hAnsi="Arial" w:cs="Arial"/>
          <w:sz w:val="20"/>
          <w:szCs w:val="20"/>
          <w:lang w:val="it-IT"/>
        </w:rPr>
        <w:t xml:space="preserve">  </w:t>
      </w:r>
      <w:r w:rsidRPr="00245D2B">
        <w:rPr>
          <w:rFonts w:ascii="Arial" w:hAnsi="Arial" w:cs="Arial"/>
          <w:sz w:val="20"/>
          <w:szCs w:val="20"/>
          <w:lang w:val="it-IT"/>
        </w:rPr>
        <w:t>Recapito telefono fisso _________________</w:t>
      </w:r>
      <w:r w:rsidR="007D2279" w:rsidRPr="00245D2B">
        <w:rPr>
          <w:rFonts w:ascii="Arial" w:hAnsi="Arial" w:cs="Arial"/>
          <w:sz w:val="20"/>
          <w:szCs w:val="20"/>
          <w:lang w:val="it-IT"/>
        </w:rPr>
        <w:t>__</w:t>
      </w:r>
      <w:r w:rsidRPr="00245D2B">
        <w:rPr>
          <w:rFonts w:ascii="Arial" w:hAnsi="Arial" w:cs="Arial"/>
          <w:sz w:val="20"/>
          <w:szCs w:val="20"/>
          <w:lang w:val="it-IT"/>
        </w:rPr>
        <w:t xml:space="preserve">____ recapito </w:t>
      </w:r>
      <w:proofErr w:type="spellStart"/>
      <w:r w:rsidRPr="00245D2B">
        <w:rPr>
          <w:rFonts w:ascii="Arial" w:hAnsi="Arial" w:cs="Arial"/>
          <w:sz w:val="20"/>
          <w:szCs w:val="20"/>
          <w:lang w:val="it-IT"/>
        </w:rPr>
        <w:t>tel</w:t>
      </w:r>
      <w:r w:rsidR="00494C54" w:rsidRPr="00245D2B">
        <w:rPr>
          <w:rFonts w:ascii="Arial" w:hAnsi="Arial" w:cs="Arial"/>
          <w:sz w:val="20"/>
          <w:szCs w:val="20"/>
          <w:lang w:val="it-IT"/>
        </w:rPr>
        <w:t>.</w:t>
      </w:r>
      <w:r w:rsidRPr="00245D2B">
        <w:rPr>
          <w:rFonts w:ascii="Arial" w:hAnsi="Arial" w:cs="Arial"/>
          <w:sz w:val="20"/>
          <w:szCs w:val="20"/>
          <w:lang w:val="it-IT"/>
        </w:rPr>
        <w:t>cellulare</w:t>
      </w:r>
      <w:proofErr w:type="spellEnd"/>
      <w:r w:rsidRPr="00245D2B">
        <w:rPr>
          <w:rFonts w:ascii="Arial" w:hAnsi="Arial" w:cs="Arial"/>
          <w:sz w:val="20"/>
          <w:szCs w:val="20"/>
          <w:lang w:val="it-IT"/>
        </w:rPr>
        <w:t xml:space="preserve"> ____</w:t>
      </w:r>
      <w:r w:rsidR="007D2279" w:rsidRPr="00245D2B">
        <w:rPr>
          <w:rFonts w:ascii="Arial" w:hAnsi="Arial" w:cs="Arial"/>
          <w:sz w:val="20"/>
          <w:szCs w:val="20"/>
          <w:lang w:val="it-IT"/>
        </w:rPr>
        <w:t>___</w:t>
      </w:r>
      <w:r w:rsidRPr="00245D2B">
        <w:rPr>
          <w:rFonts w:ascii="Arial" w:hAnsi="Arial" w:cs="Arial"/>
          <w:sz w:val="20"/>
          <w:szCs w:val="20"/>
          <w:lang w:val="it-IT"/>
        </w:rPr>
        <w:t>_____________________</w:t>
      </w:r>
      <w:r w:rsidR="00E94330" w:rsidRPr="00245D2B">
        <w:rPr>
          <w:rFonts w:ascii="Arial" w:hAnsi="Arial" w:cs="Arial"/>
          <w:sz w:val="20"/>
          <w:szCs w:val="20"/>
          <w:lang w:val="it-IT"/>
        </w:rPr>
        <w:t xml:space="preserve"> </w:t>
      </w:r>
      <w:r w:rsidRPr="00245D2B">
        <w:rPr>
          <w:rFonts w:ascii="Arial" w:hAnsi="Arial" w:cs="Arial"/>
          <w:sz w:val="20"/>
          <w:szCs w:val="20"/>
          <w:lang w:val="it-IT"/>
        </w:rPr>
        <w:t>indirizzo E-Mail</w:t>
      </w:r>
      <w:r w:rsidR="00494C54" w:rsidRPr="00245D2B">
        <w:rPr>
          <w:rFonts w:ascii="Arial" w:hAnsi="Arial" w:cs="Arial"/>
          <w:sz w:val="20"/>
          <w:szCs w:val="20"/>
          <w:lang w:val="it-IT"/>
        </w:rPr>
        <w:t xml:space="preserve"> </w:t>
      </w:r>
      <w:r w:rsidRPr="00245D2B">
        <w:rPr>
          <w:rFonts w:ascii="Arial" w:hAnsi="Arial" w:cs="Arial"/>
          <w:sz w:val="20"/>
          <w:szCs w:val="20"/>
          <w:lang w:val="it-IT"/>
        </w:rPr>
        <w:t>_____________________________________</w:t>
      </w:r>
      <w:r w:rsidR="00494C54" w:rsidRPr="00245D2B">
        <w:rPr>
          <w:rFonts w:ascii="Arial" w:hAnsi="Arial" w:cs="Arial"/>
          <w:sz w:val="20"/>
          <w:szCs w:val="20"/>
          <w:lang w:val="it-IT"/>
        </w:rPr>
        <w:t xml:space="preserve">, </w:t>
      </w:r>
    </w:p>
    <w:p w:rsidR="00314D8B" w:rsidRPr="00245D2B" w:rsidRDefault="00163D7B" w:rsidP="00163D7B">
      <w:pPr>
        <w:spacing w:before="120" w:after="120"/>
        <w:jc w:val="center"/>
        <w:rPr>
          <w:rFonts w:ascii="Arial" w:hAnsi="Arial" w:cs="Arial"/>
          <w:b/>
          <w:lang w:val="it-IT"/>
        </w:rPr>
      </w:pPr>
      <w:r w:rsidRPr="00245D2B">
        <w:rPr>
          <w:rFonts w:ascii="Arial" w:hAnsi="Arial" w:cs="Arial"/>
          <w:b/>
          <w:lang w:val="it-IT"/>
        </w:rPr>
        <w:t>CHIEDE</w:t>
      </w:r>
    </w:p>
    <w:p w:rsidR="00314D8B" w:rsidRPr="00245D2B" w:rsidRDefault="00314D8B" w:rsidP="004B372D">
      <w:pPr>
        <w:pStyle w:val="NormaleWeb"/>
        <w:spacing w:before="0" w:beforeAutospacing="0" w:after="20" w:afterAutospacing="0"/>
        <w:rPr>
          <w:rFonts w:ascii="Arial" w:eastAsia="Times New Roman" w:hAnsi="Arial" w:cs="Arial"/>
          <w:sz w:val="20"/>
          <w:szCs w:val="20"/>
        </w:rPr>
      </w:pPr>
      <w:r w:rsidRPr="00245D2B">
        <w:rPr>
          <w:rFonts w:ascii="Arial" w:eastAsia="Times New Roman" w:hAnsi="Arial" w:cs="Arial"/>
          <w:sz w:val="20"/>
          <w:szCs w:val="20"/>
        </w:rPr>
        <w:t>di partecipare alla selezione per l’attribuzione dell’incarico di  (barrare un solo incarico)</w:t>
      </w:r>
    </w:p>
    <w:p w:rsidR="00314D8B" w:rsidRPr="00245D2B" w:rsidRDefault="00D7222B" w:rsidP="00314D8B">
      <w:pPr>
        <w:widowControl/>
        <w:numPr>
          <w:ilvl w:val="0"/>
          <w:numId w:val="9"/>
        </w:numPr>
        <w:suppressAutoHyphens w:val="0"/>
        <w:spacing w:before="240" w:after="240"/>
        <w:ind w:left="1202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pict>
          <v:rect id="_x0000_s2051" style="position:absolute;left:0;text-align:left;margin-left:180pt;margin-top:11.45pt;width:9pt;height:9pt;z-index:251657216">
            <w10:anchorlock/>
          </v:rect>
        </w:pict>
      </w:r>
      <w:r w:rsidR="00314D8B" w:rsidRPr="00245D2B">
        <w:rPr>
          <w:rFonts w:ascii="Arial" w:hAnsi="Arial" w:cs="Arial"/>
          <w:sz w:val="20"/>
          <w:szCs w:val="20"/>
          <w:lang w:val="it-IT"/>
        </w:rPr>
        <w:t>PROGETTISTA</w:t>
      </w:r>
    </w:p>
    <w:p w:rsidR="00314D8B" w:rsidRDefault="00D7222B" w:rsidP="00314D8B">
      <w:pPr>
        <w:widowControl/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pict>
          <v:rect id="_x0000_s2052" style="position:absolute;left:0;text-align:left;margin-left:180pt;margin-top:1.05pt;width:9pt;height:9pt;z-index:251658240">
            <w10:anchorlock/>
          </v:rect>
        </w:pict>
      </w:r>
      <w:r w:rsidR="00314D8B" w:rsidRPr="00245D2B">
        <w:rPr>
          <w:rFonts w:ascii="Arial" w:hAnsi="Arial" w:cs="Arial"/>
          <w:sz w:val="20"/>
          <w:szCs w:val="20"/>
          <w:lang w:val="it-IT"/>
        </w:rPr>
        <w:t>COLLAUDATORE</w:t>
      </w:r>
    </w:p>
    <w:p w:rsidR="002E58FF" w:rsidRDefault="002E58FF" w:rsidP="002E58FF">
      <w:pPr>
        <w:widowControl/>
        <w:suppressAutoHyphens w:val="0"/>
        <w:ind w:left="1205"/>
        <w:rPr>
          <w:rFonts w:ascii="Arial" w:hAnsi="Arial" w:cs="Arial"/>
          <w:sz w:val="20"/>
          <w:szCs w:val="20"/>
          <w:lang w:val="it-IT"/>
        </w:rPr>
      </w:pPr>
    </w:p>
    <w:p w:rsidR="002E58FF" w:rsidRPr="00245D2B" w:rsidRDefault="00D7222B" w:rsidP="00314D8B">
      <w:pPr>
        <w:widowControl/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sz w:val="20"/>
          <w:szCs w:val="20"/>
          <w:lang w:val="it-IT" w:eastAsia="it-IT" w:bidi="ar-SA"/>
        </w:rPr>
        <w:pict>
          <v:rect id="_x0000_s2053" style="position:absolute;left:0;text-align:left;margin-left:180pt;margin-top:1.65pt;width:9pt;height:9pt;z-index:251659264">
            <w10:anchorlock/>
          </v:rect>
        </w:pict>
      </w:r>
      <w:r w:rsidR="002E58FF">
        <w:rPr>
          <w:rFonts w:ascii="Arial" w:hAnsi="Arial" w:cs="Arial"/>
          <w:sz w:val="20"/>
          <w:szCs w:val="20"/>
          <w:lang w:val="it-IT"/>
        </w:rPr>
        <w:t xml:space="preserve">FORMATORE </w:t>
      </w:r>
    </w:p>
    <w:p w:rsidR="0048078A" w:rsidRPr="00245D2B" w:rsidRDefault="00314D8B" w:rsidP="0048078A">
      <w:pPr>
        <w:spacing w:before="24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relativo al</w:t>
      </w:r>
      <w:r w:rsidR="00163D7B" w:rsidRPr="00245D2B">
        <w:rPr>
          <w:rFonts w:ascii="Arial" w:hAnsi="Arial" w:cs="Arial"/>
          <w:sz w:val="20"/>
          <w:szCs w:val="20"/>
          <w:lang w:val="it-IT"/>
        </w:rPr>
        <w:t xml:space="preserve"> progetto </w:t>
      </w:r>
      <w:r w:rsidR="00E94330" w:rsidRPr="00245D2B">
        <w:rPr>
          <w:i/>
          <w:iCs/>
          <w:sz w:val="22"/>
          <w:szCs w:val="22"/>
          <w:lang w:val="it-IT"/>
        </w:rPr>
        <w:t>10.8.1.</w:t>
      </w:r>
      <w:r w:rsidR="00E94330" w:rsidRPr="00245D2B">
        <w:rPr>
          <w:i/>
          <w:iCs/>
          <w:color w:val="auto"/>
          <w:sz w:val="22"/>
          <w:szCs w:val="22"/>
          <w:lang w:val="it-IT"/>
        </w:rPr>
        <w:t>A</w:t>
      </w:r>
      <w:r w:rsidR="00E3465F">
        <w:rPr>
          <w:i/>
          <w:iCs/>
          <w:color w:val="auto"/>
          <w:sz w:val="22"/>
          <w:szCs w:val="22"/>
          <w:lang w:val="it-IT"/>
        </w:rPr>
        <w:t>3</w:t>
      </w:r>
      <w:r w:rsidR="00E94330" w:rsidRPr="00245D2B">
        <w:rPr>
          <w:i/>
          <w:iCs/>
          <w:sz w:val="22"/>
          <w:szCs w:val="22"/>
          <w:lang w:val="it-IT"/>
        </w:rPr>
        <w:t>-FESRPON-</w:t>
      </w:r>
      <w:r w:rsidR="00E94330" w:rsidRPr="00245D2B">
        <w:rPr>
          <w:i/>
          <w:iCs/>
          <w:color w:val="auto"/>
          <w:sz w:val="22"/>
          <w:szCs w:val="22"/>
          <w:lang w:val="it-IT"/>
        </w:rPr>
        <w:t>CA</w:t>
      </w:r>
      <w:r w:rsidR="00E94330" w:rsidRPr="00245D2B">
        <w:rPr>
          <w:i/>
          <w:iCs/>
          <w:sz w:val="22"/>
          <w:szCs w:val="22"/>
          <w:lang w:val="it-IT"/>
        </w:rPr>
        <w:t>-2015-</w:t>
      </w:r>
      <w:r w:rsidR="00EE737C" w:rsidRPr="00245D2B">
        <w:rPr>
          <w:i/>
          <w:iCs/>
          <w:color w:val="auto"/>
          <w:sz w:val="22"/>
          <w:szCs w:val="22"/>
          <w:lang w:val="it-IT"/>
        </w:rPr>
        <w:t>5</w:t>
      </w:r>
      <w:r w:rsidR="001B1F7E" w:rsidRPr="00245D2B">
        <w:rPr>
          <w:i/>
          <w:iCs/>
          <w:color w:val="auto"/>
          <w:sz w:val="22"/>
          <w:szCs w:val="22"/>
          <w:lang w:val="it-IT"/>
        </w:rPr>
        <w:t>58</w:t>
      </w:r>
      <w:r w:rsidR="00163D7B" w:rsidRPr="00245D2B">
        <w:rPr>
          <w:b/>
          <w:i/>
          <w:iCs/>
          <w:sz w:val="22"/>
          <w:szCs w:val="22"/>
          <w:lang w:val="it-IT"/>
        </w:rPr>
        <w:t xml:space="preserve"> </w:t>
      </w:r>
      <w:r w:rsidR="0048078A" w:rsidRPr="00245D2B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314D8B" w:rsidRPr="00245D2B" w:rsidRDefault="00314D8B" w:rsidP="0048078A">
      <w:pPr>
        <w:spacing w:before="24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314D8B" w:rsidRPr="00245D2B" w:rsidRDefault="00314D8B" w:rsidP="003A7B1C">
      <w:pPr>
        <w:pStyle w:val="Corpodeltesto2"/>
        <w:widowControl/>
        <w:numPr>
          <w:ilvl w:val="0"/>
          <w:numId w:val="7"/>
        </w:numPr>
        <w:suppressAutoHyphens w:val="0"/>
        <w:spacing w:before="120" w:line="240" w:lineRule="auto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i/>
          <w:iCs/>
          <w:sz w:val="20"/>
          <w:szCs w:val="20"/>
          <w:lang w:val="it-IT"/>
        </w:rPr>
        <w:t>di aver preso visione del bando;</w:t>
      </w:r>
    </w:p>
    <w:p w:rsidR="00314D8B" w:rsidRPr="00245D2B" w:rsidRDefault="00314D8B" w:rsidP="003A7B1C">
      <w:pPr>
        <w:widowControl/>
        <w:numPr>
          <w:ilvl w:val="0"/>
          <w:numId w:val="7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di essere cittadino_______________________________;</w:t>
      </w:r>
    </w:p>
    <w:p w:rsidR="00314D8B" w:rsidRPr="00245D2B" w:rsidRDefault="00314D8B" w:rsidP="003A7B1C">
      <w:pPr>
        <w:widowControl/>
        <w:numPr>
          <w:ilvl w:val="0"/>
          <w:numId w:val="7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di essere in godimento dei diritti politici;</w:t>
      </w:r>
    </w:p>
    <w:p w:rsidR="00314D8B" w:rsidRPr="00245D2B" w:rsidRDefault="00314D8B" w:rsidP="003A7B1C">
      <w:pPr>
        <w:widowControl/>
        <w:numPr>
          <w:ilvl w:val="0"/>
          <w:numId w:val="7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 xml:space="preserve">di essere </w:t>
      </w:r>
      <w:r w:rsidR="00E62C03" w:rsidRPr="00245D2B">
        <w:rPr>
          <w:rFonts w:ascii="Arial" w:hAnsi="Arial" w:cs="Arial"/>
          <w:sz w:val="20"/>
          <w:szCs w:val="20"/>
          <w:lang w:val="it-IT"/>
        </w:rPr>
        <w:t xml:space="preserve">Docente della Disciplina </w:t>
      </w:r>
      <w:r w:rsidRPr="00245D2B">
        <w:rPr>
          <w:rFonts w:ascii="Arial" w:hAnsi="Arial" w:cs="Arial"/>
          <w:sz w:val="20"/>
          <w:szCs w:val="20"/>
          <w:lang w:val="it-IT"/>
        </w:rPr>
        <w:t>______________________________</w:t>
      </w:r>
      <w:r w:rsidR="00E62C03" w:rsidRPr="00245D2B">
        <w:rPr>
          <w:rFonts w:ascii="Arial" w:hAnsi="Arial" w:cs="Arial"/>
          <w:sz w:val="20"/>
          <w:szCs w:val="20"/>
          <w:lang w:val="it-IT"/>
        </w:rPr>
        <w:t xml:space="preserve"> ed in servizio presso codesta Istituzione Scolastica dal</w:t>
      </w:r>
      <w:r w:rsidR="00494C54" w:rsidRPr="00245D2B">
        <w:rPr>
          <w:rFonts w:ascii="Arial" w:hAnsi="Arial" w:cs="Arial"/>
          <w:sz w:val="20"/>
          <w:szCs w:val="20"/>
          <w:lang w:val="it-IT"/>
        </w:rPr>
        <w:t>l’</w:t>
      </w:r>
      <w:r w:rsidR="00E62C03" w:rsidRPr="00245D2B">
        <w:rPr>
          <w:rFonts w:ascii="Arial" w:hAnsi="Arial" w:cs="Arial"/>
          <w:sz w:val="20"/>
          <w:szCs w:val="20"/>
          <w:lang w:val="it-IT"/>
        </w:rPr>
        <w:t xml:space="preserve"> Anno </w:t>
      </w:r>
      <w:proofErr w:type="spellStart"/>
      <w:r w:rsidR="00E62C03" w:rsidRPr="00245D2B">
        <w:rPr>
          <w:rFonts w:ascii="Arial" w:hAnsi="Arial" w:cs="Arial"/>
          <w:sz w:val="20"/>
          <w:szCs w:val="20"/>
          <w:lang w:val="it-IT"/>
        </w:rPr>
        <w:t>Scolastco</w:t>
      </w:r>
      <w:proofErr w:type="spellEnd"/>
      <w:r w:rsidR="00E62C03" w:rsidRPr="00245D2B">
        <w:rPr>
          <w:rFonts w:ascii="Arial" w:hAnsi="Arial" w:cs="Arial"/>
          <w:sz w:val="20"/>
          <w:szCs w:val="20"/>
          <w:lang w:val="it-IT"/>
        </w:rPr>
        <w:t xml:space="preserve"> _________</w:t>
      </w:r>
      <w:r w:rsidRPr="00245D2B">
        <w:rPr>
          <w:rFonts w:ascii="Arial" w:hAnsi="Arial" w:cs="Arial"/>
          <w:sz w:val="20"/>
          <w:szCs w:val="20"/>
          <w:lang w:val="it-IT"/>
        </w:rPr>
        <w:t>;</w:t>
      </w:r>
    </w:p>
    <w:p w:rsidR="00314D8B" w:rsidRPr="00245D2B" w:rsidRDefault="00314D8B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 xml:space="preserve">di non aver subito condanne penali </w:t>
      </w:r>
    </w:p>
    <w:p w:rsidR="00314D8B" w:rsidRPr="00245D2B" w:rsidRDefault="00314D8B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di possedere competenze per operare autonomamente su</w:t>
      </w:r>
      <w:r w:rsidR="00E62C03" w:rsidRPr="00245D2B">
        <w:rPr>
          <w:rFonts w:ascii="Arial" w:hAnsi="Arial" w:cs="Arial"/>
          <w:sz w:val="20"/>
          <w:szCs w:val="20"/>
          <w:lang w:val="it-IT"/>
        </w:rPr>
        <w:t xml:space="preserve"> portali </w:t>
      </w:r>
      <w:proofErr w:type="spellStart"/>
      <w:r w:rsidR="00E62C03" w:rsidRPr="00245D2B">
        <w:rPr>
          <w:rFonts w:ascii="Arial" w:hAnsi="Arial" w:cs="Arial"/>
          <w:sz w:val="20"/>
          <w:szCs w:val="20"/>
          <w:lang w:val="it-IT"/>
        </w:rPr>
        <w:t>E-Procurament</w:t>
      </w:r>
      <w:proofErr w:type="spellEnd"/>
      <w:r w:rsidR="00E62C03" w:rsidRPr="00245D2B">
        <w:rPr>
          <w:rFonts w:ascii="Arial" w:hAnsi="Arial" w:cs="Arial"/>
          <w:sz w:val="20"/>
          <w:szCs w:val="20"/>
          <w:lang w:val="it-IT"/>
        </w:rPr>
        <w:t xml:space="preserve"> da utilizzare per la gestione del finanziamento FESR </w:t>
      </w:r>
    </w:p>
    <w:p w:rsidR="00314D8B" w:rsidRPr="00245D2B" w:rsidRDefault="00314D8B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di possedere il seguente titolo di studio ________________________________________________</w:t>
      </w:r>
    </w:p>
    <w:p w:rsidR="00314D8B" w:rsidRPr="00245D2B" w:rsidRDefault="00314D8B" w:rsidP="003A7B1C">
      <w:pPr>
        <w:spacing w:after="120"/>
        <w:ind w:left="72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conseguito il ____/____/______ presso ________________________________________________</w:t>
      </w:r>
    </w:p>
    <w:p w:rsidR="00E94330" w:rsidRPr="00245D2B" w:rsidRDefault="00E94330" w:rsidP="00314D8B">
      <w:pPr>
        <w:spacing w:before="120"/>
        <w:jc w:val="both"/>
        <w:rPr>
          <w:rFonts w:ascii="Arial" w:hAnsi="Arial" w:cs="Arial"/>
          <w:sz w:val="20"/>
          <w:szCs w:val="20"/>
          <w:lang w:val="it-IT"/>
        </w:rPr>
      </w:pPr>
    </w:p>
    <w:p w:rsidR="00314D8B" w:rsidRPr="00245D2B" w:rsidRDefault="00314D8B" w:rsidP="00314D8B">
      <w:pPr>
        <w:spacing w:before="120"/>
        <w:jc w:val="both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Si allega alla presente curriculum vitae in formato europeo.</w:t>
      </w:r>
    </w:p>
    <w:p w:rsidR="00E94330" w:rsidRPr="00245D2B" w:rsidRDefault="00E94330" w:rsidP="00314D8B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it-IT"/>
        </w:rPr>
      </w:pPr>
    </w:p>
    <w:p w:rsidR="00314D8B" w:rsidRPr="00245D2B" w:rsidRDefault="00314D8B" w:rsidP="00314D8B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Data _____/_____/______</w:t>
      </w:r>
      <w:r w:rsidRPr="00245D2B">
        <w:rPr>
          <w:rFonts w:ascii="Arial" w:hAnsi="Arial" w:cs="Arial"/>
          <w:sz w:val="20"/>
          <w:szCs w:val="20"/>
          <w:lang w:val="it-IT"/>
        </w:rPr>
        <w:tab/>
      </w:r>
      <w:r w:rsidRPr="00245D2B">
        <w:rPr>
          <w:rFonts w:ascii="Arial" w:hAnsi="Arial" w:cs="Arial"/>
          <w:sz w:val="20"/>
          <w:szCs w:val="20"/>
          <w:lang w:val="it-IT"/>
        </w:rPr>
        <w:tab/>
      </w:r>
      <w:r w:rsidRPr="00245D2B">
        <w:rPr>
          <w:rFonts w:ascii="Arial" w:hAnsi="Arial" w:cs="Arial"/>
          <w:sz w:val="20"/>
          <w:szCs w:val="20"/>
          <w:lang w:val="it-IT"/>
        </w:rPr>
        <w:tab/>
      </w:r>
      <w:r w:rsidR="001632BF" w:rsidRPr="00245D2B">
        <w:rPr>
          <w:rFonts w:ascii="Arial" w:hAnsi="Arial" w:cs="Arial"/>
          <w:sz w:val="20"/>
          <w:szCs w:val="20"/>
          <w:lang w:val="it-IT"/>
        </w:rPr>
        <w:t xml:space="preserve">                 </w:t>
      </w:r>
      <w:r w:rsidRPr="00245D2B">
        <w:rPr>
          <w:rFonts w:ascii="Arial" w:hAnsi="Arial" w:cs="Arial"/>
          <w:sz w:val="20"/>
          <w:szCs w:val="20"/>
          <w:lang w:val="it-IT"/>
        </w:rPr>
        <w:t>Firma ___________________________</w:t>
      </w:r>
    </w:p>
    <w:p w:rsidR="00E94330" w:rsidRPr="00245D2B" w:rsidRDefault="00E94330" w:rsidP="00163D7B">
      <w:pPr>
        <w:pStyle w:val="Corpodeltesto"/>
        <w:spacing w:before="120"/>
        <w:jc w:val="both"/>
        <w:rPr>
          <w:i/>
          <w:sz w:val="20"/>
          <w:szCs w:val="20"/>
          <w:lang w:val="it-IT"/>
        </w:rPr>
      </w:pPr>
    </w:p>
    <w:p w:rsidR="00314D8B" w:rsidRPr="00245D2B" w:rsidRDefault="00314D8B" w:rsidP="00163D7B">
      <w:pPr>
        <w:pStyle w:val="Corpodeltesto"/>
        <w:spacing w:before="120"/>
        <w:jc w:val="both"/>
        <w:rPr>
          <w:i/>
          <w:sz w:val="20"/>
          <w:szCs w:val="20"/>
          <w:lang w:val="it-IT"/>
        </w:rPr>
      </w:pPr>
      <w:r w:rsidRPr="00245D2B">
        <w:rPr>
          <w:i/>
          <w:sz w:val="20"/>
          <w:szCs w:val="20"/>
          <w:lang w:val="it-IT"/>
        </w:rPr>
        <w:t xml:space="preserve">Il/la sottoscritto/a, ai sensi della legge 196/03, autorizza </w:t>
      </w:r>
      <w:r w:rsidR="00834E77" w:rsidRPr="00245D2B">
        <w:rPr>
          <w:i/>
          <w:sz w:val="20"/>
          <w:szCs w:val="20"/>
          <w:lang w:val="it-IT"/>
        </w:rPr>
        <w:t>L’Ente Scolastico</w:t>
      </w:r>
      <w:r w:rsidRPr="00245D2B">
        <w:rPr>
          <w:i/>
          <w:sz w:val="20"/>
          <w:szCs w:val="20"/>
          <w:lang w:val="it-IT"/>
        </w:rPr>
        <w:t xml:space="preserve"> al trattamento dei dati contenuti nella presente autocertificazione esclusivamente nell’ambito e per i fini istituzionali della Pubblica Amministrazione.</w:t>
      </w:r>
    </w:p>
    <w:p w:rsidR="00E94330" w:rsidRPr="00245D2B" w:rsidRDefault="00E94330" w:rsidP="001632B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it-IT"/>
        </w:rPr>
      </w:pPr>
    </w:p>
    <w:p w:rsidR="00314D8B" w:rsidRPr="00245D2B" w:rsidRDefault="00314D8B" w:rsidP="001632B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Data _____/_____/______</w:t>
      </w:r>
      <w:r w:rsidRPr="00245D2B">
        <w:rPr>
          <w:rFonts w:ascii="Arial" w:hAnsi="Arial" w:cs="Arial"/>
          <w:sz w:val="20"/>
          <w:szCs w:val="20"/>
          <w:lang w:val="it-IT"/>
        </w:rPr>
        <w:tab/>
      </w:r>
      <w:r w:rsidRPr="00245D2B">
        <w:rPr>
          <w:rFonts w:ascii="Arial" w:hAnsi="Arial" w:cs="Arial"/>
          <w:sz w:val="20"/>
          <w:szCs w:val="20"/>
          <w:lang w:val="it-IT"/>
        </w:rPr>
        <w:tab/>
      </w:r>
      <w:r w:rsidRPr="00245D2B">
        <w:rPr>
          <w:rFonts w:ascii="Arial" w:hAnsi="Arial" w:cs="Arial"/>
          <w:sz w:val="20"/>
          <w:szCs w:val="20"/>
          <w:lang w:val="it-IT"/>
        </w:rPr>
        <w:tab/>
      </w:r>
      <w:r w:rsidR="001632BF" w:rsidRPr="00245D2B">
        <w:rPr>
          <w:rFonts w:ascii="Arial" w:hAnsi="Arial" w:cs="Arial"/>
          <w:sz w:val="20"/>
          <w:szCs w:val="20"/>
          <w:lang w:val="it-IT"/>
        </w:rPr>
        <w:t xml:space="preserve">                 </w:t>
      </w:r>
      <w:r w:rsidRPr="00245D2B">
        <w:rPr>
          <w:rFonts w:ascii="Arial" w:hAnsi="Arial" w:cs="Arial"/>
          <w:sz w:val="20"/>
          <w:szCs w:val="20"/>
          <w:lang w:val="it-IT"/>
        </w:rPr>
        <w:t>Firma ___________________________</w:t>
      </w:r>
    </w:p>
    <w:p w:rsidR="00DF5156" w:rsidRPr="00245D2B" w:rsidRDefault="004B372D" w:rsidP="00DF5156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br w:type="page"/>
      </w:r>
      <w:r w:rsidR="00DF5156" w:rsidRPr="00245D2B">
        <w:rPr>
          <w:rFonts w:ascii="Arial" w:hAnsi="Arial" w:cs="Arial"/>
          <w:b/>
          <w:sz w:val="20"/>
          <w:szCs w:val="20"/>
          <w:lang w:val="it-IT"/>
        </w:rPr>
        <w:lastRenderedPageBreak/>
        <w:t>Al Dirigente Scolastico</w:t>
      </w:r>
    </w:p>
    <w:p w:rsidR="001B1F7E" w:rsidRPr="00245D2B" w:rsidRDefault="001B1F7E" w:rsidP="001B1F7E">
      <w:pPr>
        <w:pStyle w:val="Intestazione"/>
        <w:ind w:left="5387"/>
        <w:jc w:val="right"/>
        <w:rPr>
          <w:rFonts w:ascii="Arial" w:hAnsi="Arial" w:cs="Arial"/>
          <w:b/>
          <w:lang w:val="it-IT"/>
        </w:rPr>
      </w:pPr>
      <w:r w:rsidRPr="00245D2B">
        <w:rPr>
          <w:rFonts w:ascii="Arial" w:hAnsi="Arial" w:cs="Arial"/>
          <w:b/>
          <w:lang w:val="it-IT"/>
        </w:rPr>
        <w:t xml:space="preserve">Istituto Comprensivo </w:t>
      </w:r>
    </w:p>
    <w:p w:rsidR="001B1F7E" w:rsidRPr="00245D2B" w:rsidRDefault="001B1F7E" w:rsidP="001B1F7E">
      <w:pPr>
        <w:pStyle w:val="Intestazione"/>
        <w:ind w:left="5387"/>
        <w:jc w:val="right"/>
        <w:rPr>
          <w:rFonts w:ascii="Arial" w:hAnsi="Arial" w:cs="Arial"/>
          <w:b/>
          <w:lang w:val="it-IT"/>
        </w:rPr>
      </w:pPr>
      <w:r w:rsidRPr="00245D2B">
        <w:rPr>
          <w:rFonts w:ascii="Arial" w:hAnsi="Arial" w:cs="Arial"/>
          <w:b/>
          <w:lang w:val="it-IT"/>
        </w:rPr>
        <w:t>‘Matteotti Cirillo”</w:t>
      </w:r>
    </w:p>
    <w:p w:rsidR="001B1F7E" w:rsidRPr="00245D2B" w:rsidRDefault="001B1F7E" w:rsidP="001B1F7E">
      <w:pPr>
        <w:pStyle w:val="Intestazione"/>
        <w:ind w:left="5387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t xml:space="preserve">Via F. Baracca </w:t>
      </w:r>
    </w:p>
    <w:p w:rsidR="001B1F7E" w:rsidRPr="00245D2B" w:rsidRDefault="001B1F7E" w:rsidP="001B1F7E">
      <w:pPr>
        <w:pStyle w:val="Intestazione"/>
        <w:ind w:left="5387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t>8002</w:t>
      </w:r>
      <w:r w:rsidR="00E3465F">
        <w:rPr>
          <w:rFonts w:ascii="Arial" w:hAnsi="Arial" w:cs="Arial"/>
          <w:b/>
          <w:sz w:val="20"/>
          <w:szCs w:val="20"/>
          <w:lang w:val="it-IT"/>
        </w:rPr>
        <w:t>8</w:t>
      </w:r>
      <w:r w:rsidRPr="00245D2B">
        <w:rPr>
          <w:rFonts w:ascii="Arial" w:hAnsi="Arial" w:cs="Arial"/>
          <w:b/>
          <w:sz w:val="20"/>
          <w:szCs w:val="20"/>
          <w:lang w:val="it-IT"/>
        </w:rPr>
        <w:t xml:space="preserve"> – Grumo </w:t>
      </w:r>
      <w:proofErr w:type="spellStart"/>
      <w:r w:rsidRPr="00245D2B">
        <w:rPr>
          <w:rFonts w:ascii="Arial" w:hAnsi="Arial" w:cs="Arial"/>
          <w:b/>
          <w:sz w:val="20"/>
          <w:szCs w:val="20"/>
          <w:lang w:val="it-IT"/>
        </w:rPr>
        <w:t>Nevano</w:t>
      </w:r>
      <w:proofErr w:type="spellEnd"/>
      <w:r w:rsidRPr="00245D2B">
        <w:rPr>
          <w:rFonts w:ascii="Arial" w:hAnsi="Arial" w:cs="Arial"/>
          <w:b/>
          <w:sz w:val="20"/>
          <w:szCs w:val="20"/>
          <w:lang w:val="it-IT"/>
        </w:rPr>
        <w:t xml:space="preserve"> (NA)</w:t>
      </w:r>
    </w:p>
    <w:p w:rsidR="00DF5156" w:rsidRDefault="001B1F7E" w:rsidP="001B1F7E">
      <w:pPr>
        <w:ind w:left="5664"/>
        <w:jc w:val="right"/>
        <w:rPr>
          <w:rFonts w:ascii="Arial" w:eastAsia="Calibri" w:hAnsi="Arial" w:cs="Arial"/>
          <w:sz w:val="20"/>
          <w:szCs w:val="20"/>
          <w:lang w:val="it-IT"/>
        </w:rPr>
      </w:pPr>
      <w:r w:rsidRPr="00245D2B">
        <w:rPr>
          <w:rFonts w:ascii="Arial" w:eastAsia="Calibri" w:hAnsi="Arial" w:cs="Arial"/>
          <w:sz w:val="20"/>
          <w:szCs w:val="20"/>
          <w:lang w:val="it-IT"/>
        </w:rPr>
        <w:t>PEC:naic887007@</w:t>
      </w:r>
      <w:r w:rsidRPr="00245D2B">
        <w:rPr>
          <w:rFonts w:ascii="Arial" w:hAnsi="Arial" w:cs="Arial"/>
          <w:sz w:val="20"/>
          <w:szCs w:val="20"/>
          <w:lang w:val="it-IT"/>
        </w:rPr>
        <w:t>pec.</w:t>
      </w:r>
      <w:r w:rsidRPr="00245D2B">
        <w:rPr>
          <w:rFonts w:ascii="Arial" w:eastAsia="Calibri" w:hAnsi="Arial" w:cs="Arial"/>
          <w:sz w:val="20"/>
          <w:szCs w:val="20"/>
          <w:lang w:val="it-IT"/>
        </w:rPr>
        <w:t>istruzione.it</w:t>
      </w:r>
    </w:p>
    <w:p w:rsidR="00D10F51" w:rsidRPr="00245D2B" w:rsidRDefault="00D10F51" w:rsidP="001B1F7E">
      <w:pPr>
        <w:ind w:left="5664"/>
        <w:jc w:val="right"/>
        <w:rPr>
          <w:rFonts w:ascii="Arial" w:hAnsi="Arial" w:cs="Arial"/>
          <w:i/>
          <w:sz w:val="20"/>
          <w:szCs w:val="20"/>
          <w:lang w:val="it-IT"/>
        </w:rPr>
      </w:pPr>
    </w:p>
    <w:p w:rsidR="00D10F51" w:rsidRPr="008E7B44" w:rsidRDefault="00D10F51" w:rsidP="00D10F51">
      <w:pPr>
        <w:overflowPunct w:val="0"/>
        <w:autoSpaceDE w:val="0"/>
        <w:autoSpaceDN w:val="0"/>
        <w:adjustRightInd w:val="0"/>
        <w:spacing w:line="282" w:lineRule="auto"/>
        <w:ind w:firstLine="2"/>
        <w:rPr>
          <w:rFonts w:ascii="Calibri" w:hAnsi="Calibri" w:cs="Arial"/>
          <w:b/>
          <w:bCs/>
          <w:lang w:val="it-IT"/>
        </w:rPr>
      </w:pPr>
      <w:r w:rsidRPr="008E7B44">
        <w:rPr>
          <w:rFonts w:ascii="Calibri" w:hAnsi="Calibri" w:cs="Arial"/>
          <w:b/>
          <w:bCs/>
          <w:lang w:val="it-IT"/>
        </w:rPr>
        <w:t xml:space="preserve">TABELLA </w:t>
      </w:r>
      <w:proofErr w:type="spellStart"/>
      <w:r w:rsidRPr="008E7B44">
        <w:rPr>
          <w:rFonts w:ascii="Calibri" w:hAnsi="Calibri" w:cs="Arial"/>
          <w:b/>
          <w:bCs/>
          <w:lang w:val="it-IT"/>
        </w:rPr>
        <w:t>DI</w:t>
      </w:r>
      <w:proofErr w:type="spellEnd"/>
      <w:r w:rsidRPr="008E7B44">
        <w:rPr>
          <w:rFonts w:ascii="Calibri" w:hAnsi="Calibri" w:cs="Arial"/>
          <w:b/>
          <w:bCs/>
          <w:lang w:val="it-IT"/>
        </w:rPr>
        <w:t xml:space="preserve"> AUTOVALUTAZIONE PER IL PROGETTISTA </w:t>
      </w:r>
      <w:r w:rsidR="00FF3103">
        <w:rPr>
          <w:rFonts w:ascii="Calibri" w:hAnsi="Calibri" w:cs="Arial"/>
          <w:b/>
          <w:bCs/>
          <w:lang w:val="it-IT"/>
        </w:rPr>
        <w:t>e</w:t>
      </w:r>
      <w:r w:rsidRPr="008E7B44">
        <w:rPr>
          <w:rFonts w:ascii="Calibri" w:hAnsi="Calibri" w:cs="Arial"/>
          <w:b/>
          <w:bCs/>
          <w:lang w:val="it-IT"/>
        </w:rPr>
        <w:t xml:space="preserve"> COLLAUDATORE</w:t>
      </w:r>
    </w:p>
    <w:p w:rsidR="00163D7B" w:rsidRPr="00245D2B" w:rsidRDefault="00163D7B" w:rsidP="00D10F51">
      <w:pPr>
        <w:jc w:val="both"/>
        <w:rPr>
          <w:rFonts w:ascii="Arial" w:hAnsi="Arial" w:cs="Arial"/>
          <w:color w:val="auto"/>
          <w:sz w:val="20"/>
          <w:szCs w:val="20"/>
          <w:lang w:val="it-IT"/>
        </w:rPr>
      </w:pPr>
    </w:p>
    <w:p w:rsidR="001E1DE5" w:rsidRPr="008E7B44" w:rsidRDefault="00314D8B" w:rsidP="00D10F51">
      <w:pPr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Calibri" w:hAnsi="Calibri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16"/>
          <w:lang w:val="it-IT"/>
        </w:rPr>
        <w:t>Il / La sottoscritto/a _______________________________________________ nato/a ________________</w:t>
      </w:r>
      <w:r w:rsidR="002F3CB5" w:rsidRPr="00245D2B">
        <w:rPr>
          <w:rFonts w:ascii="Arial" w:hAnsi="Arial" w:cs="Arial"/>
          <w:sz w:val="20"/>
          <w:szCs w:val="16"/>
          <w:lang w:val="it-IT"/>
        </w:rPr>
        <w:t xml:space="preserve"> (_____)</w:t>
      </w:r>
      <w:r w:rsidRPr="00245D2B">
        <w:rPr>
          <w:rFonts w:ascii="Arial" w:hAnsi="Arial" w:cs="Arial"/>
          <w:sz w:val="20"/>
          <w:szCs w:val="16"/>
          <w:lang w:val="it-IT"/>
        </w:rPr>
        <w:t xml:space="preserve"> il _____/____/______ compila, sotto la propria personale responsabilità, la </w:t>
      </w:r>
      <w:r w:rsidR="00D10F51">
        <w:rPr>
          <w:rFonts w:ascii="Arial" w:hAnsi="Arial" w:cs="Arial"/>
          <w:sz w:val="20"/>
          <w:szCs w:val="16"/>
          <w:lang w:val="it-IT"/>
        </w:rPr>
        <w:t>seguente griglia di valutazione,</w:t>
      </w:r>
      <w:r w:rsidR="00D10F51" w:rsidRPr="00D10F51">
        <w:rPr>
          <w:rFonts w:ascii="Arial" w:hAnsi="Arial" w:cs="Arial"/>
          <w:sz w:val="20"/>
          <w:szCs w:val="16"/>
          <w:lang w:val="it-IT"/>
        </w:rPr>
        <w:t xml:space="preserve"> autocertificandone la rispondenza a titoli i suo possesso ai sensi dell' Art. 46 D.P.R. 28 dicembre 2000, n. 445 e consapevole delle sanzioni penali, nel caso di dichiarazioni non veritiere e falsità negli atti, richiamate dall’art. 76 D.P.R. 445 del 28/12/2000:</w:t>
      </w:r>
    </w:p>
    <w:p w:rsidR="00D10F51" w:rsidRPr="008E7B44" w:rsidRDefault="00D10F51" w:rsidP="00D10F51">
      <w:pPr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Calibri" w:hAnsi="Calibri"/>
          <w:sz w:val="20"/>
          <w:szCs w:val="20"/>
          <w:lang w:val="it-IT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440"/>
        <w:gridCol w:w="1620"/>
        <w:gridCol w:w="1510"/>
      </w:tblGrid>
      <w:tr w:rsidR="00314D8B" w:rsidRPr="00A9294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B" w:rsidRPr="00245D2B" w:rsidRDefault="00314D8B" w:rsidP="00A94417">
            <w:pPr>
              <w:pStyle w:val="NormaleWeb"/>
              <w:spacing w:before="0" w:beforeAutospacing="0" w:after="0" w:afterAutospacing="0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 w:rsidRPr="00DD535C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Titoli di Studio</w:t>
            </w:r>
            <w:r w:rsidR="006420C6" w:rsidRPr="00245D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B" w:rsidRPr="00245D2B" w:rsidRDefault="00314D8B" w:rsidP="004D748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B" w:rsidRPr="00245D2B" w:rsidRDefault="00314D8B" w:rsidP="004D748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B" w:rsidRPr="00245D2B" w:rsidRDefault="00314D8B" w:rsidP="004D748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Da compilare a cura commissione</w:t>
            </w:r>
          </w:p>
        </w:tc>
      </w:tr>
      <w:tr w:rsidR="003A790F" w:rsidRPr="00245D2B" w:rsidTr="0017598C">
        <w:trPr>
          <w:trHeight w:val="45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F" w:rsidRPr="00713B19" w:rsidRDefault="003A790F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Laurea specialistica o vecchio ordinamento del settore specifico </w:t>
            </w:r>
            <w:r w:rsidRPr="00713B19">
              <w:rPr>
                <w:rFonts w:ascii="Arial Unicode MS" w:hAnsi="Arial Unicode MS" w:cs="Arial Unicode MS"/>
                <w:sz w:val="18"/>
                <w:szCs w:val="18"/>
                <w:lang w:val="it-IT"/>
              </w:rPr>
              <w:t xml:space="preserve"> (Ingegneria elettronica/Informatica/TLC o equipollente)</w:t>
            </w: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con Lode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A92949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90F" w:rsidRPr="00245D2B" w:rsidTr="0017598C">
        <w:trPr>
          <w:trHeight w:val="45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F" w:rsidRPr="00713B19" w:rsidRDefault="003A790F" w:rsidP="0017598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B19">
              <w:rPr>
                <w:rFonts w:ascii="Arial" w:hAnsi="Arial" w:cs="Arial"/>
                <w:sz w:val="18"/>
                <w:szCs w:val="18"/>
              </w:rPr>
              <w:t xml:space="preserve">Laurea specialistica o vecchio ordinamento del settore specifico  </w:t>
            </w:r>
            <w:r w:rsidRPr="00713B19">
              <w:rPr>
                <w:color w:val="000000"/>
                <w:sz w:val="18"/>
                <w:szCs w:val="18"/>
                <w:lang w:eastAsia="en-US" w:bidi="en-US"/>
              </w:rPr>
              <w:t xml:space="preserve">(Ingegneria elettronica/Informatica/TLC o equipollente) </w:t>
            </w:r>
            <w:r w:rsidRPr="00713B19">
              <w:rPr>
                <w:rFonts w:ascii="Calibri" w:hAnsi="Calibri"/>
                <w:sz w:val="22"/>
                <w:szCs w:val="22"/>
              </w:rPr>
              <w:t>con votazione da 100 a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A92949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90F" w:rsidRPr="00245D2B" w:rsidTr="0017598C">
        <w:trPr>
          <w:trHeight w:val="45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F" w:rsidRPr="00713B19" w:rsidRDefault="003A790F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Laurea specialistica o vecchio ordinamento del settore specifico  </w:t>
            </w:r>
            <w:r w:rsidRPr="00713B19">
              <w:rPr>
                <w:rFonts w:ascii="Arial Unicode MS" w:hAnsi="Arial Unicode MS" w:cs="Arial Unicode MS"/>
                <w:sz w:val="18"/>
                <w:szCs w:val="18"/>
                <w:lang w:val="it-IT"/>
              </w:rPr>
              <w:t xml:space="preserve">(Ingegneria elettronica/Informatica/TLC o equipollente) 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con votazione inferiore a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A92949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90F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F" w:rsidRPr="00713B19" w:rsidRDefault="003A790F" w:rsidP="0017598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>Laurea Triennale specifica del settore richiesto (Ingegneria elettronica/Informatica/TLC o equipollente)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A92949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90F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Altra Laurea Tecnica diversa dal settore specifico richiesto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90F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Corso di perfezionamento/master annuale inerente il profilo per cui si candida (si valuta un solo corso)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245D2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C1" w:rsidRPr="00245D2B" w:rsidRDefault="007F16C1" w:rsidP="00F206A5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535C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Titoli Culturali Specifici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245D2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Partecipazione a corsi di formazione attinenti alla figura richiesta, in qualità di discente (si valuta un solo corso)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245D2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C1" w:rsidRPr="008E7B44" w:rsidRDefault="007F16C1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Certificazioni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Informatiche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riconosciute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( ECDL CORE,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Mos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, IC3,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Eipass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 7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moduli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, ECDL LIM, EIPASS LIM, EIPASS TEACHER, EIPASS LAB, EIPASS WEB, CISCO ADVANCED, EUCIP IT ADMINISTRATOR, ECDL Advanced,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Eipass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 Progressive, CISCO CCNA 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ecc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(1 </w:t>
            </w: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punto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per </w:t>
            </w: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Certificazione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punti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245D2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Certificazioni inerenti la sicurezza (</w:t>
            </w:r>
            <w:proofErr w:type="spellStart"/>
            <w:r w:rsidRPr="00245D2B">
              <w:rPr>
                <w:rFonts w:ascii="Arial" w:hAnsi="Arial" w:cs="Arial"/>
                <w:sz w:val="18"/>
                <w:szCs w:val="18"/>
              </w:rPr>
              <w:t>Lg</w:t>
            </w:r>
            <w:proofErr w:type="spellEnd"/>
            <w:r w:rsidRPr="00245D2B">
              <w:rPr>
                <w:rFonts w:ascii="Arial" w:hAnsi="Arial" w:cs="Arial"/>
                <w:sz w:val="18"/>
                <w:szCs w:val="18"/>
              </w:rPr>
              <w:t>. 81/08) (2 punti per certificazione)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punti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A9294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535C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Titoli di servizio o Lavoro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jc w:val="both"/>
              <w:rPr>
                <w:rFonts w:ascii="Arial" w:hAnsi="Arial" w:cs="Arial"/>
                <w:lang w:val="it-IT"/>
              </w:rPr>
            </w:pPr>
            <w:r w:rsidRPr="00245D2B">
              <w:rPr>
                <w:rFonts w:ascii="Arial" w:hAnsi="Arial" w:cs="Arial"/>
                <w:color w:val="auto"/>
                <w:sz w:val="18"/>
                <w:szCs w:val="18"/>
                <w:lang w:val="it-IT" w:eastAsia="it-IT" w:bidi="ar-SA"/>
              </w:rPr>
              <w:t>Precedenti rapporti di collaborazione come progettista con istituzioni scolastiche nell’ambito di progetti PON/FESR (2 punti per incarico)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jc w:val="center"/>
              <w:rPr>
                <w:rFonts w:ascii="Arial" w:hAnsi="Arial" w:cs="Arial"/>
                <w:lang w:val="it-IT"/>
              </w:rPr>
            </w:pPr>
            <w:r w:rsidRPr="00245D2B">
              <w:rPr>
                <w:rFonts w:ascii="Arial" w:hAnsi="Arial" w:cs="Arial"/>
                <w:sz w:val="18"/>
                <w:szCs w:val="18"/>
                <w:lang w:val="it-IT"/>
              </w:rPr>
              <w:t>Max punti 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jc w:val="both"/>
              <w:rPr>
                <w:rFonts w:ascii="Arial" w:hAnsi="Arial" w:cs="Arial"/>
                <w:lang w:val="it-IT"/>
              </w:rPr>
            </w:pPr>
            <w:r w:rsidRPr="00245D2B">
              <w:rPr>
                <w:rFonts w:ascii="Arial" w:hAnsi="Arial" w:cs="Arial"/>
                <w:color w:val="auto"/>
                <w:sz w:val="18"/>
                <w:szCs w:val="18"/>
                <w:lang w:val="it-IT" w:eastAsia="it-IT" w:bidi="ar-SA"/>
              </w:rPr>
              <w:t>Precedenti rapporti di collaborazione come collaudatore con istituzioni scolastiche nell’ambito di progetti PON/FESR (2 punti per incarico)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jc w:val="center"/>
              <w:rPr>
                <w:rFonts w:ascii="Arial" w:hAnsi="Arial" w:cs="Arial"/>
                <w:lang w:val="it-IT"/>
              </w:rPr>
            </w:pPr>
            <w:r w:rsidRPr="00245D2B">
              <w:rPr>
                <w:rFonts w:ascii="Arial" w:hAnsi="Arial" w:cs="Arial"/>
                <w:sz w:val="18"/>
                <w:szCs w:val="18"/>
                <w:lang w:val="it-IT"/>
              </w:rPr>
              <w:t>Max punti 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245D2B" w:rsidTr="0017598C">
        <w:trPr>
          <w:trHeight w:val="45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Esperienze pregresse come progettista/collaudatore nel settore ICT in ambito diverso dai PON FESR (1 punto per anno)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245D2B" w:rsidTr="0017598C"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C1" w:rsidRPr="00245D2B" w:rsidRDefault="007F16C1" w:rsidP="001E1DE5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TOTALE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1DE5" w:rsidRPr="00245D2B" w:rsidRDefault="001E1DE5" w:rsidP="000E4F1A">
      <w:pPr>
        <w:spacing w:line="480" w:lineRule="auto"/>
        <w:jc w:val="both"/>
        <w:rPr>
          <w:rFonts w:ascii="Arial" w:hAnsi="Arial" w:cs="Arial"/>
          <w:sz w:val="20"/>
          <w:szCs w:val="16"/>
          <w:lang w:val="it-IT"/>
        </w:rPr>
      </w:pPr>
    </w:p>
    <w:p w:rsidR="00314D8B" w:rsidRDefault="00314D8B" w:rsidP="000E4F1A">
      <w:pPr>
        <w:spacing w:line="480" w:lineRule="auto"/>
        <w:jc w:val="both"/>
        <w:rPr>
          <w:rFonts w:ascii="Arial" w:hAnsi="Arial" w:cs="Arial"/>
          <w:sz w:val="20"/>
          <w:szCs w:val="16"/>
          <w:lang w:val="it-IT"/>
        </w:rPr>
      </w:pPr>
      <w:r w:rsidRPr="00245D2B">
        <w:rPr>
          <w:rFonts w:ascii="Arial" w:hAnsi="Arial" w:cs="Arial"/>
          <w:sz w:val="20"/>
          <w:szCs w:val="16"/>
          <w:lang w:val="it-IT"/>
        </w:rPr>
        <w:t>Data________________</w:t>
      </w:r>
      <w:r w:rsidR="000E4F1A" w:rsidRPr="00245D2B">
        <w:rPr>
          <w:rFonts w:ascii="Arial" w:hAnsi="Arial" w:cs="Arial"/>
          <w:sz w:val="20"/>
          <w:szCs w:val="16"/>
          <w:lang w:val="it-IT"/>
        </w:rPr>
        <w:t xml:space="preserve">                                               Firma __________________________________</w:t>
      </w:r>
    </w:p>
    <w:p w:rsidR="00D10F51" w:rsidRDefault="00D10F51" w:rsidP="000E4F1A">
      <w:pPr>
        <w:spacing w:line="480" w:lineRule="auto"/>
        <w:jc w:val="both"/>
        <w:rPr>
          <w:rFonts w:ascii="Arial" w:hAnsi="Arial" w:cs="Arial"/>
          <w:sz w:val="20"/>
          <w:szCs w:val="16"/>
          <w:lang w:val="it-IT"/>
        </w:rPr>
      </w:pPr>
    </w:p>
    <w:p w:rsidR="00D10F51" w:rsidRDefault="00D10F51" w:rsidP="000E4F1A">
      <w:pPr>
        <w:spacing w:line="480" w:lineRule="auto"/>
        <w:jc w:val="both"/>
        <w:rPr>
          <w:rFonts w:ascii="Arial" w:hAnsi="Arial" w:cs="Arial"/>
          <w:sz w:val="20"/>
          <w:szCs w:val="16"/>
          <w:lang w:val="it-IT"/>
        </w:rPr>
      </w:pPr>
    </w:p>
    <w:p w:rsidR="00D10F51" w:rsidRDefault="00D10F51" w:rsidP="000E4F1A">
      <w:pPr>
        <w:spacing w:line="480" w:lineRule="auto"/>
        <w:jc w:val="both"/>
        <w:rPr>
          <w:rFonts w:ascii="Arial" w:hAnsi="Arial" w:cs="Arial"/>
          <w:sz w:val="20"/>
          <w:szCs w:val="16"/>
          <w:lang w:val="it-IT"/>
        </w:rPr>
      </w:pPr>
    </w:p>
    <w:p w:rsidR="00D10F51" w:rsidRPr="00245D2B" w:rsidRDefault="00D10F51" w:rsidP="00D10F51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lastRenderedPageBreak/>
        <w:t>Al Dirigente Scolastico</w:t>
      </w:r>
    </w:p>
    <w:p w:rsidR="00D10F51" w:rsidRPr="00245D2B" w:rsidRDefault="00D10F51" w:rsidP="00D10F51">
      <w:pPr>
        <w:pStyle w:val="Intestazione"/>
        <w:ind w:left="5387"/>
        <w:jc w:val="right"/>
        <w:rPr>
          <w:rFonts w:ascii="Arial" w:hAnsi="Arial" w:cs="Arial"/>
          <w:b/>
          <w:lang w:val="it-IT"/>
        </w:rPr>
      </w:pPr>
      <w:r w:rsidRPr="00245D2B">
        <w:rPr>
          <w:rFonts w:ascii="Arial" w:hAnsi="Arial" w:cs="Arial"/>
          <w:b/>
          <w:lang w:val="it-IT"/>
        </w:rPr>
        <w:t xml:space="preserve">Istituto Comprensivo </w:t>
      </w:r>
    </w:p>
    <w:p w:rsidR="00D10F51" w:rsidRPr="00245D2B" w:rsidRDefault="00D10F51" w:rsidP="00D10F51">
      <w:pPr>
        <w:pStyle w:val="Intestazione"/>
        <w:ind w:left="5387"/>
        <w:jc w:val="right"/>
        <w:rPr>
          <w:rFonts w:ascii="Arial" w:hAnsi="Arial" w:cs="Arial"/>
          <w:b/>
          <w:lang w:val="it-IT"/>
        </w:rPr>
      </w:pPr>
      <w:r w:rsidRPr="00245D2B">
        <w:rPr>
          <w:rFonts w:ascii="Arial" w:hAnsi="Arial" w:cs="Arial"/>
          <w:b/>
          <w:lang w:val="it-IT"/>
        </w:rPr>
        <w:t>‘Matteotti Cirillo”</w:t>
      </w:r>
    </w:p>
    <w:p w:rsidR="00D10F51" w:rsidRPr="00245D2B" w:rsidRDefault="00D10F51" w:rsidP="00D10F51">
      <w:pPr>
        <w:pStyle w:val="Intestazione"/>
        <w:ind w:left="5387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t xml:space="preserve">Via F. Baracca </w:t>
      </w:r>
    </w:p>
    <w:p w:rsidR="00D10F51" w:rsidRPr="00245D2B" w:rsidRDefault="00D10F51" w:rsidP="00D10F51">
      <w:pPr>
        <w:pStyle w:val="Intestazione"/>
        <w:ind w:left="5387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t>8002</w:t>
      </w:r>
      <w:r w:rsidR="00E3465F">
        <w:rPr>
          <w:rFonts w:ascii="Arial" w:hAnsi="Arial" w:cs="Arial"/>
          <w:b/>
          <w:sz w:val="20"/>
          <w:szCs w:val="20"/>
          <w:lang w:val="it-IT"/>
        </w:rPr>
        <w:t>8</w:t>
      </w:r>
      <w:r w:rsidRPr="00245D2B">
        <w:rPr>
          <w:rFonts w:ascii="Arial" w:hAnsi="Arial" w:cs="Arial"/>
          <w:b/>
          <w:sz w:val="20"/>
          <w:szCs w:val="20"/>
          <w:lang w:val="it-IT"/>
        </w:rPr>
        <w:t xml:space="preserve"> – Grumo </w:t>
      </w:r>
      <w:proofErr w:type="spellStart"/>
      <w:r w:rsidRPr="00245D2B">
        <w:rPr>
          <w:rFonts w:ascii="Arial" w:hAnsi="Arial" w:cs="Arial"/>
          <w:b/>
          <w:sz w:val="20"/>
          <w:szCs w:val="20"/>
          <w:lang w:val="it-IT"/>
        </w:rPr>
        <w:t>Nevano</w:t>
      </w:r>
      <w:proofErr w:type="spellEnd"/>
      <w:r w:rsidRPr="00245D2B">
        <w:rPr>
          <w:rFonts w:ascii="Arial" w:hAnsi="Arial" w:cs="Arial"/>
          <w:b/>
          <w:sz w:val="20"/>
          <w:szCs w:val="20"/>
          <w:lang w:val="it-IT"/>
        </w:rPr>
        <w:t xml:space="preserve"> (NA)</w:t>
      </w:r>
    </w:p>
    <w:p w:rsidR="00D10F51" w:rsidRDefault="00D10F51" w:rsidP="00D10F51">
      <w:pPr>
        <w:ind w:left="5664"/>
        <w:jc w:val="right"/>
        <w:rPr>
          <w:rFonts w:ascii="Arial" w:eastAsia="Calibri" w:hAnsi="Arial" w:cs="Arial"/>
          <w:sz w:val="20"/>
          <w:szCs w:val="20"/>
          <w:lang w:val="it-IT"/>
        </w:rPr>
      </w:pPr>
      <w:r w:rsidRPr="00245D2B">
        <w:rPr>
          <w:rFonts w:ascii="Arial" w:eastAsia="Calibri" w:hAnsi="Arial" w:cs="Arial"/>
          <w:sz w:val="20"/>
          <w:szCs w:val="20"/>
          <w:lang w:val="it-IT"/>
        </w:rPr>
        <w:t>PEC:naic887007@</w:t>
      </w:r>
      <w:r w:rsidRPr="00245D2B">
        <w:rPr>
          <w:rFonts w:ascii="Arial" w:hAnsi="Arial" w:cs="Arial"/>
          <w:sz w:val="20"/>
          <w:szCs w:val="20"/>
          <w:lang w:val="it-IT"/>
        </w:rPr>
        <w:t>pec.</w:t>
      </w:r>
      <w:r w:rsidRPr="00245D2B">
        <w:rPr>
          <w:rFonts w:ascii="Arial" w:eastAsia="Calibri" w:hAnsi="Arial" w:cs="Arial"/>
          <w:sz w:val="20"/>
          <w:szCs w:val="20"/>
          <w:lang w:val="it-IT"/>
        </w:rPr>
        <w:t>istruzione.it</w:t>
      </w:r>
    </w:p>
    <w:p w:rsidR="00D10F51" w:rsidRPr="00245D2B" w:rsidRDefault="00D10F51" w:rsidP="00D10F51">
      <w:pPr>
        <w:ind w:left="5664"/>
        <w:jc w:val="right"/>
        <w:rPr>
          <w:rFonts w:ascii="Arial" w:hAnsi="Arial" w:cs="Arial"/>
          <w:i/>
          <w:sz w:val="20"/>
          <w:szCs w:val="20"/>
          <w:lang w:val="it-IT"/>
        </w:rPr>
      </w:pPr>
    </w:p>
    <w:p w:rsidR="00D10F51" w:rsidRPr="008E7B44" w:rsidRDefault="00D10F51" w:rsidP="00D10F51">
      <w:pPr>
        <w:overflowPunct w:val="0"/>
        <w:autoSpaceDE w:val="0"/>
        <w:autoSpaceDN w:val="0"/>
        <w:adjustRightInd w:val="0"/>
        <w:spacing w:line="282" w:lineRule="auto"/>
        <w:ind w:firstLine="2"/>
        <w:rPr>
          <w:rFonts w:ascii="Calibri" w:hAnsi="Calibri" w:cs="Arial"/>
          <w:b/>
          <w:bCs/>
          <w:lang w:val="it-IT"/>
        </w:rPr>
      </w:pPr>
      <w:r w:rsidRPr="008E7B44">
        <w:rPr>
          <w:rFonts w:ascii="Calibri" w:hAnsi="Calibri" w:cs="Arial"/>
          <w:b/>
          <w:bCs/>
          <w:lang w:val="it-IT"/>
        </w:rPr>
        <w:t xml:space="preserve">TABELLA </w:t>
      </w:r>
      <w:proofErr w:type="spellStart"/>
      <w:r w:rsidRPr="008E7B44">
        <w:rPr>
          <w:rFonts w:ascii="Calibri" w:hAnsi="Calibri" w:cs="Arial"/>
          <w:b/>
          <w:bCs/>
          <w:lang w:val="it-IT"/>
        </w:rPr>
        <w:t>DI</w:t>
      </w:r>
      <w:proofErr w:type="spellEnd"/>
      <w:r w:rsidRPr="008E7B44">
        <w:rPr>
          <w:rFonts w:ascii="Calibri" w:hAnsi="Calibri" w:cs="Arial"/>
          <w:b/>
          <w:bCs/>
          <w:lang w:val="it-IT"/>
        </w:rPr>
        <w:t xml:space="preserve"> AUTOVALUTAZIONE PER IL FORMATORE</w:t>
      </w:r>
    </w:p>
    <w:p w:rsidR="00D10F51" w:rsidRPr="00245D2B" w:rsidRDefault="00D10F51" w:rsidP="00D10F51">
      <w:pPr>
        <w:jc w:val="both"/>
        <w:rPr>
          <w:rFonts w:ascii="Arial" w:hAnsi="Arial" w:cs="Arial"/>
          <w:color w:val="auto"/>
          <w:sz w:val="20"/>
          <w:szCs w:val="20"/>
          <w:lang w:val="it-IT"/>
        </w:rPr>
      </w:pPr>
    </w:p>
    <w:p w:rsidR="00D10F51" w:rsidRPr="008E7B44" w:rsidRDefault="00D10F51" w:rsidP="00D10F51">
      <w:pPr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Calibri" w:hAnsi="Calibri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16"/>
          <w:lang w:val="it-IT"/>
        </w:rPr>
        <w:t xml:space="preserve">Il / La sottoscritto/a _______________________________________________ nato/a ________________ (_____) il _____/____/______ compila, sotto la propria personale responsabilità, la </w:t>
      </w:r>
      <w:r>
        <w:rPr>
          <w:rFonts w:ascii="Arial" w:hAnsi="Arial" w:cs="Arial"/>
          <w:sz w:val="20"/>
          <w:szCs w:val="16"/>
          <w:lang w:val="it-IT"/>
        </w:rPr>
        <w:t>seguente griglia di valutazione,</w:t>
      </w:r>
      <w:r w:rsidRPr="00D10F51">
        <w:rPr>
          <w:rFonts w:ascii="Arial" w:hAnsi="Arial" w:cs="Arial"/>
          <w:sz w:val="20"/>
          <w:szCs w:val="16"/>
          <w:lang w:val="it-IT"/>
        </w:rPr>
        <w:t xml:space="preserve"> autocertificandone la rispondenza a titoli i suo possesso ai sensi dell' Art. 46 D.P.R. 28 dicembre 2000, n. 445 e consapevole delle sanzioni penali, nel caso di dichiarazioni non veritiere e falsità negli atti, richiamate dall’art. 76 D.P.R. 445 del 28/12/2000:</w:t>
      </w:r>
    </w:p>
    <w:p w:rsidR="00D10F51" w:rsidRPr="008E7B44" w:rsidRDefault="00D10F51" w:rsidP="00D10F51">
      <w:pPr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Calibri" w:hAnsi="Calibri"/>
          <w:sz w:val="20"/>
          <w:szCs w:val="20"/>
          <w:lang w:val="it-IT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440"/>
        <w:gridCol w:w="1620"/>
        <w:gridCol w:w="1510"/>
      </w:tblGrid>
      <w:tr w:rsidR="00D10F51" w:rsidRPr="00A92949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0" w:beforeAutospacing="0" w:after="0" w:afterAutospacing="0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 w:rsidRPr="00DD535C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Titoli di Studio</w:t>
            </w:r>
            <w:r w:rsidRPr="00245D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Da compilare a cura commissione</w:t>
            </w:r>
          </w:p>
        </w:tc>
      </w:tr>
      <w:tr w:rsidR="00D10F51" w:rsidRPr="00245D2B" w:rsidTr="0017598C">
        <w:trPr>
          <w:trHeight w:val="45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51" w:rsidRPr="00713B19" w:rsidRDefault="00D10F51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Laurea specialistica o vecchio ordinamento del settore specifico </w:t>
            </w:r>
            <w:r w:rsidRPr="00713B19">
              <w:rPr>
                <w:rFonts w:ascii="Arial Unicode MS" w:hAnsi="Arial Unicode MS" w:cs="Arial Unicode MS"/>
                <w:sz w:val="18"/>
                <w:szCs w:val="18"/>
                <w:lang w:val="it-IT"/>
              </w:rPr>
              <w:t xml:space="preserve"> (Ingegneria elettronica/Informatica/TLC o equipollente)</w:t>
            </w: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con Lode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A92949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F51" w:rsidRPr="00245D2B" w:rsidTr="0017598C">
        <w:trPr>
          <w:trHeight w:val="45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51" w:rsidRPr="00713B19" w:rsidRDefault="00D10F51" w:rsidP="0017598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B19">
              <w:rPr>
                <w:rFonts w:ascii="Arial" w:hAnsi="Arial" w:cs="Arial"/>
                <w:sz w:val="18"/>
                <w:szCs w:val="18"/>
              </w:rPr>
              <w:t xml:space="preserve">Laurea specialistica o vecchio ordinamento del settore specifico  </w:t>
            </w:r>
            <w:r w:rsidRPr="00713B19">
              <w:rPr>
                <w:color w:val="000000"/>
                <w:sz w:val="18"/>
                <w:szCs w:val="18"/>
                <w:lang w:eastAsia="en-US" w:bidi="en-US"/>
              </w:rPr>
              <w:t xml:space="preserve">(Ingegneria elettronica/Informatica/TLC o equipollente) </w:t>
            </w:r>
            <w:r w:rsidRPr="00713B19">
              <w:rPr>
                <w:rFonts w:ascii="Calibri" w:hAnsi="Calibri"/>
                <w:sz w:val="22"/>
                <w:szCs w:val="22"/>
              </w:rPr>
              <w:t>con votazione da 100 a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A92949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F51" w:rsidRPr="00245D2B" w:rsidTr="0017598C">
        <w:trPr>
          <w:trHeight w:val="45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51" w:rsidRPr="00713B19" w:rsidRDefault="00D10F51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Laurea specialistica o vecchio ordinamento del settore specifico  </w:t>
            </w:r>
            <w:r w:rsidRPr="00713B19">
              <w:rPr>
                <w:rFonts w:ascii="Arial Unicode MS" w:hAnsi="Arial Unicode MS" w:cs="Arial Unicode MS"/>
                <w:sz w:val="18"/>
                <w:szCs w:val="18"/>
                <w:lang w:val="it-IT"/>
              </w:rPr>
              <w:t xml:space="preserve">(Ingegneria elettronica/Informatica/TLC o equipollente) 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con votazione inferiore a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007673" w:rsidP="00A92949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F51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51" w:rsidRPr="00713B19" w:rsidRDefault="00D10F51" w:rsidP="0017598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>Laurea Triennale specifica del settore richiesto (Ingegneria elettronica/Informatica/TLC o equipollente)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A92949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F51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Altra Laurea Tecnica diversa dal settore specifico richiesto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F51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51" w:rsidRPr="00DD535C" w:rsidRDefault="00D10F51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DD535C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Titoli Culturali Specifici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DD535C" w:rsidRDefault="00D10F51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DD535C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DD535C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D535C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Partecipazione a corsi di formazione attinenti alla figura richiesta, in qualità di discente (si valuta un solo corso)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B19">
              <w:rPr>
                <w:rFonts w:ascii="Calibri" w:hAnsi="Calibri"/>
                <w:sz w:val="22"/>
                <w:szCs w:val="22"/>
              </w:rPr>
              <w:t>Punti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35C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Pr="008E7B44" w:rsidRDefault="00DD535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Certificazioni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Informatiche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riconosciute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( ECDL CORE,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Mos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, IC3,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Eipass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 7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moduli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, ECDL LIM, EIPASS LIM, EIPASS TEACHER, EIPASS LAB, EIPASS WEB, CISCO ADVANCED, EUCIP IT ADMINISTRATOR, ECDL Advanced,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Eipass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 xml:space="preserve"> Progressive, CISCO CCNA  </w:t>
            </w:r>
            <w:proofErr w:type="spellStart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ecc</w:t>
            </w:r>
            <w:proofErr w:type="spellEnd"/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(1 </w:t>
            </w: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punto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per </w:t>
            </w:r>
            <w:proofErr w:type="spellStart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Certificazione</w:t>
            </w:r>
            <w:proofErr w:type="spellEnd"/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punti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35C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Certificazioni inerenti la sicurezza (</w:t>
            </w:r>
            <w:proofErr w:type="spellStart"/>
            <w:r w:rsidRPr="00245D2B">
              <w:rPr>
                <w:rFonts w:ascii="Arial" w:hAnsi="Arial" w:cs="Arial"/>
                <w:sz w:val="18"/>
                <w:szCs w:val="18"/>
              </w:rPr>
              <w:t>Lg</w:t>
            </w:r>
            <w:proofErr w:type="spellEnd"/>
            <w:r w:rsidRPr="00245D2B">
              <w:rPr>
                <w:rFonts w:ascii="Arial" w:hAnsi="Arial" w:cs="Arial"/>
                <w:sz w:val="18"/>
                <w:szCs w:val="18"/>
              </w:rPr>
              <w:t>. 81/08) (2 punti per certificazione)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punti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35C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Corso di perfezionamento/master annuale inerente il profilo per cui si candida (si valuta un solo corso)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Pr="00713B19" w:rsidRDefault="00DD535C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Punti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35C" w:rsidRPr="00A92949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Pr="00713B19" w:rsidRDefault="00DD535C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Esperienze come formatore inerente a materie connesse ai laboratori informatici scolastici ed hardware/software utilizzato a fini didattici e/o impianti di rete LAN/WLAN in ambito scolastico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Pr="00713B19" w:rsidRDefault="00DD535C" w:rsidP="008E7B44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Punti 2 per ogni esperienza, </w:t>
            </w:r>
            <w:proofErr w:type="spellStart"/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max</w:t>
            </w:r>
            <w:proofErr w:type="spellEnd"/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4</w:t>
            </w:r>
            <w:r w:rsidR="008E7B44">
              <w:rPr>
                <w:rFonts w:ascii="Calibri" w:hAnsi="Calibri"/>
                <w:sz w:val="22"/>
                <w:szCs w:val="22"/>
                <w:lang w:val="it-IT"/>
              </w:rPr>
              <w:t>6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35C" w:rsidRPr="00245D2B" w:rsidTr="0017598C">
        <w:trPr>
          <w:trHeight w:val="45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Pr="00713B19" w:rsidRDefault="00DD535C" w:rsidP="0017598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Pubblicazioni inerente al bando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Default="00DD535C" w:rsidP="00DD535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 1</w:t>
            </w:r>
          </w:p>
          <w:p w:rsidR="008E7B44" w:rsidRPr="00713B19" w:rsidRDefault="008E7B44" w:rsidP="00DD535C">
            <w:pPr>
              <w:jc w:val="both"/>
              <w:rPr>
                <w:rFonts w:ascii="Calibri" w:hAnsi="Calibri"/>
                <w:lang w:val="it-IT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 4 punti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F51" w:rsidRPr="00245D2B" w:rsidTr="0017598C"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TOTALE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10F51" w:rsidRPr="00245D2B" w:rsidRDefault="00D10F51" w:rsidP="00D10F51">
      <w:pPr>
        <w:spacing w:line="480" w:lineRule="auto"/>
        <w:jc w:val="both"/>
        <w:rPr>
          <w:rFonts w:ascii="Arial" w:hAnsi="Arial" w:cs="Arial"/>
          <w:sz w:val="20"/>
          <w:szCs w:val="16"/>
          <w:lang w:val="it-IT"/>
        </w:rPr>
      </w:pPr>
    </w:p>
    <w:p w:rsidR="00D10F51" w:rsidRPr="00245D2B" w:rsidRDefault="00D10F51" w:rsidP="00D10F51">
      <w:pPr>
        <w:spacing w:line="480" w:lineRule="auto"/>
        <w:jc w:val="both"/>
        <w:rPr>
          <w:rFonts w:ascii="Arial" w:hAnsi="Arial" w:cs="Arial"/>
          <w:sz w:val="20"/>
          <w:szCs w:val="16"/>
          <w:lang w:val="it-IT"/>
        </w:rPr>
      </w:pPr>
      <w:r w:rsidRPr="00245D2B">
        <w:rPr>
          <w:rFonts w:ascii="Arial" w:hAnsi="Arial" w:cs="Arial"/>
          <w:sz w:val="20"/>
          <w:szCs w:val="16"/>
          <w:lang w:val="it-IT"/>
        </w:rPr>
        <w:t>Data________________                                               Firma __________________________________</w:t>
      </w:r>
    </w:p>
    <w:p w:rsidR="00D10F51" w:rsidRPr="00245D2B" w:rsidRDefault="00D10F51" w:rsidP="000E4F1A">
      <w:pPr>
        <w:spacing w:line="480" w:lineRule="auto"/>
        <w:jc w:val="both"/>
        <w:rPr>
          <w:rFonts w:ascii="Arial" w:hAnsi="Arial" w:cs="Arial"/>
          <w:sz w:val="20"/>
          <w:szCs w:val="16"/>
          <w:lang w:val="it-IT"/>
        </w:rPr>
      </w:pPr>
    </w:p>
    <w:sectPr w:rsidR="00D10F51" w:rsidRPr="00245D2B" w:rsidSect="00E73729">
      <w:footerReference w:type="default" r:id="rId12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9CC" w:rsidRDefault="007769CC">
      <w:r>
        <w:separator/>
      </w:r>
    </w:p>
  </w:endnote>
  <w:endnote w:type="continuationSeparator" w:id="1">
    <w:p w:rsidR="007769CC" w:rsidRDefault="0077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9CC" w:rsidRDefault="007769CC">
    <w:pPr>
      <w:pStyle w:val="Pidipagina"/>
    </w:pPr>
  </w:p>
  <w:p w:rsidR="007769CC" w:rsidRDefault="007769CC">
    <w:pPr>
      <w:pStyle w:val="Pidipagina"/>
    </w:pPr>
  </w:p>
  <w:p w:rsidR="007769CC" w:rsidRDefault="007769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9CC" w:rsidRDefault="007769CC">
      <w:r>
        <w:separator/>
      </w:r>
    </w:p>
  </w:footnote>
  <w:footnote w:type="continuationSeparator" w:id="1">
    <w:p w:rsidR="007769CC" w:rsidRDefault="00776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38A"/>
    <w:multiLevelType w:val="hybridMultilevel"/>
    <w:tmpl w:val="9998E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E37F1F"/>
    <w:multiLevelType w:val="hybridMultilevel"/>
    <w:tmpl w:val="3F6A1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712AD3"/>
    <w:multiLevelType w:val="hybridMultilevel"/>
    <w:tmpl w:val="3D5A2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41C5A"/>
    <w:multiLevelType w:val="hybridMultilevel"/>
    <w:tmpl w:val="D904E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6">
    <w:nsid w:val="6D367FFB"/>
    <w:multiLevelType w:val="hybridMultilevel"/>
    <w:tmpl w:val="94AAC360"/>
    <w:lvl w:ilvl="0" w:tplc="2A2EAAA8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8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8"/>
  </w:num>
  <w:num w:numId="5">
    <w:abstractNumId w:val="3"/>
  </w:num>
  <w:num w:numId="6">
    <w:abstractNumId w:val="19"/>
  </w:num>
  <w:num w:numId="7">
    <w:abstractNumId w:val="2"/>
  </w:num>
  <w:num w:numId="8">
    <w:abstractNumId w:val="10"/>
  </w:num>
  <w:num w:numId="9">
    <w:abstractNumId w:val="15"/>
  </w:num>
  <w:num w:numId="10">
    <w:abstractNumId w:val="4"/>
  </w:num>
  <w:num w:numId="11">
    <w:abstractNumId w:val="7"/>
  </w:num>
  <w:num w:numId="12">
    <w:abstractNumId w:val="5"/>
  </w:num>
  <w:num w:numId="13">
    <w:abstractNumId w:val="13"/>
  </w:num>
  <w:num w:numId="14">
    <w:abstractNumId w:val="9"/>
  </w:num>
  <w:num w:numId="15">
    <w:abstractNumId w:val="20"/>
  </w:num>
  <w:num w:numId="16">
    <w:abstractNumId w:val="6"/>
  </w:num>
  <w:num w:numId="17">
    <w:abstractNumId w:val="12"/>
  </w:num>
  <w:num w:numId="18">
    <w:abstractNumId w:val="16"/>
  </w:num>
  <w:num w:numId="19">
    <w:abstractNumId w:val="0"/>
  </w:num>
  <w:num w:numId="20">
    <w:abstractNumId w:val="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3F01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732CF"/>
    <w:rsid w:val="000053A2"/>
    <w:rsid w:val="00007673"/>
    <w:rsid w:val="0002357B"/>
    <w:rsid w:val="00042823"/>
    <w:rsid w:val="00056A7F"/>
    <w:rsid w:val="00056B06"/>
    <w:rsid w:val="00071218"/>
    <w:rsid w:val="000A6285"/>
    <w:rsid w:val="000B66AF"/>
    <w:rsid w:val="000B6B00"/>
    <w:rsid w:val="000D7FB0"/>
    <w:rsid w:val="000E4F1A"/>
    <w:rsid w:val="000F1640"/>
    <w:rsid w:val="001120C7"/>
    <w:rsid w:val="00125285"/>
    <w:rsid w:val="001276BE"/>
    <w:rsid w:val="00151B51"/>
    <w:rsid w:val="00155E58"/>
    <w:rsid w:val="00155F9C"/>
    <w:rsid w:val="001573B1"/>
    <w:rsid w:val="00160175"/>
    <w:rsid w:val="0016294E"/>
    <w:rsid w:val="001632BF"/>
    <w:rsid w:val="00163D7B"/>
    <w:rsid w:val="00166E3D"/>
    <w:rsid w:val="00172FE3"/>
    <w:rsid w:val="0017598C"/>
    <w:rsid w:val="00181051"/>
    <w:rsid w:val="00185931"/>
    <w:rsid w:val="001A3963"/>
    <w:rsid w:val="001B04A4"/>
    <w:rsid w:val="001B1CEE"/>
    <w:rsid w:val="001B1F7E"/>
    <w:rsid w:val="001E1DE5"/>
    <w:rsid w:val="00201D01"/>
    <w:rsid w:val="00216D08"/>
    <w:rsid w:val="00227604"/>
    <w:rsid w:val="00245D2B"/>
    <w:rsid w:val="00270DC8"/>
    <w:rsid w:val="00273D93"/>
    <w:rsid w:val="00287AB5"/>
    <w:rsid w:val="0029036C"/>
    <w:rsid w:val="002943A5"/>
    <w:rsid w:val="002969F7"/>
    <w:rsid w:val="002A1434"/>
    <w:rsid w:val="002A7D13"/>
    <w:rsid w:val="002C4ABD"/>
    <w:rsid w:val="002D2603"/>
    <w:rsid w:val="002D3E8F"/>
    <w:rsid w:val="002D6FF2"/>
    <w:rsid w:val="002E39A4"/>
    <w:rsid w:val="002E3C36"/>
    <w:rsid w:val="002E58FF"/>
    <w:rsid w:val="002E6A69"/>
    <w:rsid w:val="002F386D"/>
    <w:rsid w:val="002F3CB5"/>
    <w:rsid w:val="0030572F"/>
    <w:rsid w:val="00311CCC"/>
    <w:rsid w:val="00314D8B"/>
    <w:rsid w:val="00317DEC"/>
    <w:rsid w:val="00330022"/>
    <w:rsid w:val="0033434C"/>
    <w:rsid w:val="00341601"/>
    <w:rsid w:val="00351496"/>
    <w:rsid w:val="00366311"/>
    <w:rsid w:val="00372748"/>
    <w:rsid w:val="00382F32"/>
    <w:rsid w:val="003853C7"/>
    <w:rsid w:val="003909C3"/>
    <w:rsid w:val="00394568"/>
    <w:rsid w:val="003A2EA6"/>
    <w:rsid w:val="003A3D5A"/>
    <w:rsid w:val="003A790F"/>
    <w:rsid w:val="003A7B1C"/>
    <w:rsid w:val="003B635E"/>
    <w:rsid w:val="003C39AE"/>
    <w:rsid w:val="003D4A15"/>
    <w:rsid w:val="0040022B"/>
    <w:rsid w:val="00406765"/>
    <w:rsid w:val="004459F6"/>
    <w:rsid w:val="004677A7"/>
    <w:rsid w:val="00470C3A"/>
    <w:rsid w:val="0047367D"/>
    <w:rsid w:val="00476BD6"/>
    <w:rsid w:val="0048078A"/>
    <w:rsid w:val="00481DD0"/>
    <w:rsid w:val="00482770"/>
    <w:rsid w:val="0049160F"/>
    <w:rsid w:val="00494C54"/>
    <w:rsid w:val="00494CD3"/>
    <w:rsid w:val="004A23E5"/>
    <w:rsid w:val="004A63C9"/>
    <w:rsid w:val="004B024F"/>
    <w:rsid w:val="004B1B99"/>
    <w:rsid w:val="004B372D"/>
    <w:rsid w:val="004B38B3"/>
    <w:rsid w:val="004B7166"/>
    <w:rsid w:val="004C403C"/>
    <w:rsid w:val="004C49DB"/>
    <w:rsid w:val="004D7485"/>
    <w:rsid w:val="004E1FDA"/>
    <w:rsid w:val="004F1521"/>
    <w:rsid w:val="00510A8A"/>
    <w:rsid w:val="00511C12"/>
    <w:rsid w:val="00522C4C"/>
    <w:rsid w:val="00547E79"/>
    <w:rsid w:val="005542B7"/>
    <w:rsid w:val="00560D9C"/>
    <w:rsid w:val="005900F9"/>
    <w:rsid w:val="005A1496"/>
    <w:rsid w:val="005D0CB6"/>
    <w:rsid w:val="005E6796"/>
    <w:rsid w:val="005F3397"/>
    <w:rsid w:val="00604010"/>
    <w:rsid w:val="00613F13"/>
    <w:rsid w:val="00620BA9"/>
    <w:rsid w:val="00632DBF"/>
    <w:rsid w:val="00633772"/>
    <w:rsid w:val="006420C6"/>
    <w:rsid w:val="00662D66"/>
    <w:rsid w:val="0067068B"/>
    <w:rsid w:val="006726E5"/>
    <w:rsid w:val="006A0E41"/>
    <w:rsid w:val="006A230A"/>
    <w:rsid w:val="006B7F3C"/>
    <w:rsid w:val="006C3B4F"/>
    <w:rsid w:val="006D3641"/>
    <w:rsid w:val="006D5058"/>
    <w:rsid w:val="006D6542"/>
    <w:rsid w:val="006D6705"/>
    <w:rsid w:val="006E2391"/>
    <w:rsid w:val="006E2995"/>
    <w:rsid w:val="007035EB"/>
    <w:rsid w:val="007067A1"/>
    <w:rsid w:val="007072A5"/>
    <w:rsid w:val="00713B19"/>
    <w:rsid w:val="007176C9"/>
    <w:rsid w:val="00721D64"/>
    <w:rsid w:val="0073639D"/>
    <w:rsid w:val="00752045"/>
    <w:rsid w:val="00762D45"/>
    <w:rsid w:val="00764C0A"/>
    <w:rsid w:val="00766FAF"/>
    <w:rsid w:val="00771E02"/>
    <w:rsid w:val="007769CC"/>
    <w:rsid w:val="007A3E48"/>
    <w:rsid w:val="007A78C5"/>
    <w:rsid w:val="007C4235"/>
    <w:rsid w:val="007C5D42"/>
    <w:rsid w:val="007D2279"/>
    <w:rsid w:val="007D4B45"/>
    <w:rsid w:val="007E5F1C"/>
    <w:rsid w:val="007F16C1"/>
    <w:rsid w:val="00800488"/>
    <w:rsid w:val="0080268B"/>
    <w:rsid w:val="00802AFB"/>
    <w:rsid w:val="00805904"/>
    <w:rsid w:val="0081514C"/>
    <w:rsid w:val="00834E77"/>
    <w:rsid w:val="00835EF1"/>
    <w:rsid w:val="00837BFD"/>
    <w:rsid w:val="00855CDA"/>
    <w:rsid w:val="008607FE"/>
    <w:rsid w:val="00863C04"/>
    <w:rsid w:val="00865924"/>
    <w:rsid w:val="0087786C"/>
    <w:rsid w:val="00881F4F"/>
    <w:rsid w:val="0089635C"/>
    <w:rsid w:val="00896E60"/>
    <w:rsid w:val="008A33D6"/>
    <w:rsid w:val="008B2CB6"/>
    <w:rsid w:val="008B6849"/>
    <w:rsid w:val="008C05D7"/>
    <w:rsid w:val="008C4791"/>
    <w:rsid w:val="008E1512"/>
    <w:rsid w:val="008E6DB7"/>
    <w:rsid w:val="008E7B44"/>
    <w:rsid w:val="008F4792"/>
    <w:rsid w:val="008F7BAA"/>
    <w:rsid w:val="00902AD7"/>
    <w:rsid w:val="00904B9C"/>
    <w:rsid w:val="009149FD"/>
    <w:rsid w:val="00925405"/>
    <w:rsid w:val="00961828"/>
    <w:rsid w:val="009732CF"/>
    <w:rsid w:val="00990A77"/>
    <w:rsid w:val="009934A8"/>
    <w:rsid w:val="009A28C4"/>
    <w:rsid w:val="009C0AAF"/>
    <w:rsid w:val="009D3D4F"/>
    <w:rsid w:val="009D7E47"/>
    <w:rsid w:val="009E06A9"/>
    <w:rsid w:val="009E7C7F"/>
    <w:rsid w:val="00A2238B"/>
    <w:rsid w:val="00A250FB"/>
    <w:rsid w:val="00A26CB6"/>
    <w:rsid w:val="00A34455"/>
    <w:rsid w:val="00A505FE"/>
    <w:rsid w:val="00A52127"/>
    <w:rsid w:val="00A56A11"/>
    <w:rsid w:val="00A82614"/>
    <w:rsid w:val="00A92365"/>
    <w:rsid w:val="00A92949"/>
    <w:rsid w:val="00A94417"/>
    <w:rsid w:val="00A96C4C"/>
    <w:rsid w:val="00AA10F2"/>
    <w:rsid w:val="00AA1912"/>
    <w:rsid w:val="00AA3BE1"/>
    <w:rsid w:val="00AB1D89"/>
    <w:rsid w:val="00AB3738"/>
    <w:rsid w:val="00AB3B95"/>
    <w:rsid w:val="00AB64A5"/>
    <w:rsid w:val="00AD1229"/>
    <w:rsid w:val="00AD71C9"/>
    <w:rsid w:val="00AE015D"/>
    <w:rsid w:val="00B04937"/>
    <w:rsid w:val="00B07FF3"/>
    <w:rsid w:val="00B13656"/>
    <w:rsid w:val="00B13822"/>
    <w:rsid w:val="00B14FEC"/>
    <w:rsid w:val="00B23947"/>
    <w:rsid w:val="00B3190B"/>
    <w:rsid w:val="00B34518"/>
    <w:rsid w:val="00B44DCB"/>
    <w:rsid w:val="00B53FC0"/>
    <w:rsid w:val="00B56D1F"/>
    <w:rsid w:val="00B750E0"/>
    <w:rsid w:val="00B8251F"/>
    <w:rsid w:val="00B9716C"/>
    <w:rsid w:val="00BA000E"/>
    <w:rsid w:val="00BA00E4"/>
    <w:rsid w:val="00BB078F"/>
    <w:rsid w:val="00BC0B91"/>
    <w:rsid w:val="00BC1EF2"/>
    <w:rsid w:val="00BC2F11"/>
    <w:rsid w:val="00BE3784"/>
    <w:rsid w:val="00BF1849"/>
    <w:rsid w:val="00C27FC2"/>
    <w:rsid w:val="00C359AF"/>
    <w:rsid w:val="00C47A3B"/>
    <w:rsid w:val="00C625D4"/>
    <w:rsid w:val="00C641D6"/>
    <w:rsid w:val="00C946FA"/>
    <w:rsid w:val="00CB6783"/>
    <w:rsid w:val="00CC65E1"/>
    <w:rsid w:val="00CD30CD"/>
    <w:rsid w:val="00CD3F01"/>
    <w:rsid w:val="00D07EBC"/>
    <w:rsid w:val="00D10F51"/>
    <w:rsid w:val="00D4376C"/>
    <w:rsid w:val="00D7222B"/>
    <w:rsid w:val="00D77570"/>
    <w:rsid w:val="00D77CD5"/>
    <w:rsid w:val="00D80EFA"/>
    <w:rsid w:val="00D84432"/>
    <w:rsid w:val="00D92375"/>
    <w:rsid w:val="00DB268C"/>
    <w:rsid w:val="00DC2B74"/>
    <w:rsid w:val="00DC2BE2"/>
    <w:rsid w:val="00DD19C1"/>
    <w:rsid w:val="00DD4BA6"/>
    <w:rsid w:val="00DD535C"/>
    <w:rsid w:val="00DF5156"/>
    <w:rsid w:val="00E06DD9"/>
    <w:rsid w:val="00E170ED"/>
    <w:rsid w:val="00E225EB"/>
    <w:rsid w:val="00E26321"/>
    <w:rsid w:val="00E3465F"/>
    <w:rsid w:val="00E54EA7"/>
    <w:rsid w:val="00E60E1A"/>
    <w:rsid w:val="00E62C03"/>
    <w:rsid w:val="00E67365"/>
    <w:rsid w:val="00E717D8"/>
    <w:rsid w:val="00E73729"/>
    <w:rsid w:val="00E767EE"/>
    <w:rsid w:val="00E80ECF"/>
    <w:rsid w:val="00E817F0"/>
    <w:rsid w:val="00E822DE"/>
    <w:rsid w:val="00E94330"/>
    <w:rsid w:val="00EB2BC2"/>
    <w:rsid w:val="00EC52C8"/>
    <w:rsid w:val="00EE2F63"/>
    <w:rsid w:val="00EE40C0"/>
    <w:rsid w:val="00EE60E0"/>
    <w:rsid w:val="00EE7158"/>
    <w:rsid w:val="00EE737C"/>
    <w:rsid w:val="00EF1967"/>
    <w:rsid w:val="00F01FBF"/>
    <w:rsid w:val="00F15AD6"/>
    <w:rsid w:val="00F17C4F"/>
    <w:rsid w:val="00F206A5"/>
    <w:rsid w:val="00F30A4B"/>
    <w:rsid w:val="00F6079F"/>
    <w:rsid w:val="00F65441"/>
    <w:rsid w:val="00F91705"/>
    <w:rsid w:val="00F94BA2"/>
    <w:rsid w:val="00F951B8"/>
    <w:rsid w:val="00FA0E5F"/>
    <w:rsid w:val="00FC2059"/>
    <w:rsid w:val="00FD4260"/>
    <w:rsid w:val="00FD68A5"/>
    <w:rsid w:val="00FE3661"/>
    <w:rsid w:val="00FF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del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A34455"/>
    <w:pPr>
      <w:spacing w:after="120"/>
    </w:pPr>
  </w:style>
  <w:style w:type="paragraph" w:styleId="Elenco">
    <w:name w:val="List"/>
    <w:basedOn w:val="Corpodel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"/>
    <w:aliases w:val="StileMessaggioDiPostaElettronica31"/>
    <w:basedOn w:val="Carpredefinitoparagrafo"/>
    <w:semiHidden/>
    <w:personal/>
    <w:personalCompose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rsid w:val="007072A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072A5"/>
    <w:rPr>
      <w:rFonts w:eastAsia="Arial Unicode MS" w:cs="Tahoma"/>
      <w:color w:val="000000"/>
      <w:sz w:val="16"/>
      <w:szCs w:val="16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5D0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97007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tteotti-cirill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97007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7B19D-282E-4A9F-88F8-85CDB91B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24347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Mauro</dc:creator>
  <cp:lastModifiedBy>utente</cp:lastModifiedBy>
  <cp:revision>2</cp:revision>
  <cp:lastPrinted>2016-02-26T07:46:00Z</cp:lastPrinted>
  <dcterms:created xsi:type="dcterms:W3CDTF">2016-05-18T09:10:00Z</dcterms:created>
  <dcterms:modified xsi:type="dcterms:W3CDTF">2016-05-18T09:10:00Z</dcterms:modified>
</cp:coreProperties>
</file>